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2E" w:rsidRDefault="001F472E" w:rsidP="00C65073">
      <w:pPr>
        <w:pStyle w:val="1"/>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bCs/>
          <w:sz w:val="36"/>
          <w:szCs w:val="36"/>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bCs/>
          <w:sz w:val="36"/>
          <w:szCs w:val="36"/>
        </w:rPr>
      </w:pPr>
    </w:p>
    <w:p w:rsidR="001F472E"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bCs/>
          <w:sz w:val="36"/>
          <w:szCs w:val="36"/>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bCs/>
          <w:sz w:val="36"/>
          <w:szCs w:val="36"/>
        </w:rPr>
      </w:pPr>
      <w:r w:rsidRPr="00A65563">
        <w:rPr>
          <w:b/>
          <w:bCs/>
          <w:sz w:val="36"/>
          <w:szCs w:val="36"/>
        </w:rPr>
        <w:t>Д О К Л А Д</w:t>
      </w: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bCs/>
          <w:sz w:val="36"/>
          <w:szCs w:val="36"/>
        </w:rPr>
      </w:pPr>
      <w:r w:rsidRPr="00A65563">
        <w:rPr>
          <w:b/>
          <w:bCs/>
          <w:sz w:val="36"/>
          <w:szCs w:val="36"/>
        </w:rPr>
        <w:t xml:space="preserve"> </w:t>
      </w:r>
    </w:p>
    <w:p w:rsidR="00195BFD" w:rsidRPr="00A65563" w:rsidRDefault="006C62EB" w:rsidP="00195BFD">
      <w:pPr>
        <w:tabs>
          <w:tab w:val="left" w:pos="1080"/>
        </w:tabs>
        <w:autoSpaceDE w:val="0"/>
        <w:autoSpaceDN w:val="0"/>
        <w:adjustRightInd w:val="0"/>
        <w:ind w:left="-426" w:firstLine="720"/>
        <w:jc w:val="center"/>
        <w:rPr>
          <w:b/>
          <w:sz w:val="36"/>
          <w:szCs w:val="36"/>
        </w:rPr>
      </w:pPr>
      <w:r w:rsidRPr="00A65563">
        <w:rPr>
          <w:b/>
          <w:sz w:val="36"/>
          <w:szCs w:val="36"/>
        </w:rPr>
        <w:t xml:space="preserve">О </w:t>
      </w:r>
      <w:r w:rsidR="00093AE8" w:rsidRPr="00A65563">
        <w:rPr>
          <w:b/>
          <w:sz w:val="36"/>
          <w:szCs w:val="36"/>
        </w:rPr>
        <w:t xml:space="preserve">правоприменительной практике </w:t>
      </w:r>
      <w:r w:rsidR="00195BFD" w:rsidRPr="00A65563">
        <w:rPr>
          <w:b/>
          <w:sz w:val="36"/>
          <w:szCs w:val="36"/>
        </w:rPr>
        <w:t>контрольно-надзорной деятельности</w:t>
      </w:r>
    </w:p>
    <w:p w:rsidR="001F472E" w:rsidRPr="00A65563" w:rsidRDefault="00195BFD" w:rsidP="00195BFD">
      <w:pPr>
        <w:tabs>
          <w:tab w:val="left" w:pos="1080"/>
        </w:tabs>
        <w:autoSpaceDE w:val="0"/>
        <w:autoSpaceDN w:val="0"/>
        <w:adjustRightInd w:val="0"/>
        <w:ind w:left="-426" w:firstLine="720"/>
        <w:jc w:val="center"/>
        <w:rPr>
          <w:b/>
          <w:sz w:val="36"/>
          <w:szCs w:val="36"/>
        </w:rPr>
      </w:pPr>
      <w:r w:rsidRPr="00A65563">
        <w:rPr>
          <w:b/>
          <w:sz w:val="36"/>
          <w:szCs w:val="36"/>
        </w:rPr>
        <w:t xml:space="preserve"> Управления Роспотребнадзора по </w:t>
      </w:r>
      <w:r w:rsidR="0062285A" w:rsidRPr="0062285A">
        <w:rPr>
          <w:b/>
          <w:sz w:val="36"/>
          <w:szCs w:val="36"/>
        </w:rPr>
        <w:t xml:space="preserve"> Чеченской Республике</w:t>
      </w:r>
      <w:r w:rsidR="0062285A">
        <w:rPr>
          <w:b/>
          <w:sz w:val="36"/>
          <w:szCs w:val="36"/>
        </w:rPr>
        <w:t xml:space="preserve"> </w:t>
      </w:r>
      <w:r w:rsidRPr="00A65563">
        <w:rPr>
          <w:b/>
          <w:sz w:val="36"/>
          <w:szCs w:val="36"/>
        </w:rPr>
        <w:t xml:space="preserve">за </w:t>
      </w:r>
      <w:r w:rsidR="00594AA0">
        <w:rPr>
          <w:b/>
          <w:sz w:val="36"/>
          <w:szCs w:val="36"/>
        </w:rPr>
        <w:t>2</w:t>
      </w:r>
      <w:r w:rsidR="000F2F12" w:rsidRPr="00A65563">
        <w:rPr>
          <w:b/>
          <w:sz w:val="36"/>
          <w:szCs w:val="36"/>
        </w:rPr>
        <w:t xml:space="preserve"> квартал 2018</w:t>
      </w:r>
      <w:r w:rsidR="008F0215" w:rsidRPr="00A65563">
        <w:rPr>
          <w:b/>
          <w:sz w:val="36"/>
          <w:szCs w:val="36"/>
        </w:rPr>
        <w:t xml:space="preserve"> год</w:t>
      </w:r>
      <w:r w:rsidR="000F2F12" w:rsidRPr="00A65563">
        <w:rPr>
          <w:b/>
          <w:sz w:val="36"/>
          <w:szCs w:val="36"/>
        </w:rPr>
        <w:t>а</w:t>
      </w:r>
      <w:r w:rsidRPr="00A65563">
        <w:rPr>
          <w:b/>
          <w:sz w:val="36"/>
          <w:szCs w:val="36"/>
        </w:rPr>
        <w:t xml:space="preserve"> с руководством по соблюдению обязательных требований, дающим разъяснение, какое поведение является правомерным </w:t>
      </w: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6C62EB" w:rsidRPr="00A65563" w:rsidRDefault="006C62EB"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6C62EB" w:rsidRPr="00A65563" w:rsidRDefault="006C62EB"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24"/>
          <w:szCs w:val="24"/>
        </w:rPr>
      </w:pPr>
    </w:p>
    <w:p w:rsidR="001F472E" w:rsidRPr="00A65563" w:rsidRDefault="001F472E" w:rsidP="00195BFD">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both"/>
        <w:rPr>
          <w:sz w:val="24"/>
          <w:szCs w:val="24"/>
        </w:rPr>
      </w:pPr>
    </w:p>
    <w:p w:rsidR="001F472E" w:rsidRPr="00A65563" w:rsidRDefault="001F472E" w:rsidP="00F300C6">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rPr>
          <w:b/>
          <w:sz w:val="24"/>
          <w:szCs w:val="24"/>
        </w:rPr>
      </w:pP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sz w:val="24"/>
          <w:szCs w:val="24"/>
        </w:rPr>
      </w:pPr>
    </w:p>
    <w:p w:rsidR="00775B17" w:rsidRPr="00A65563" w:rsidRDefault="00775B17" w:rsidP="00775B17">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sz w:val="24"/>
          <w:szCs w:val="24"/>
        </w:rPr>
      </w:pPr>
    </w:p>
    <w:p w:rsidR="001F472E" w:rsidRPr="00A65563" w:rsidRDefault="008F0215" w:rsidP="00775B17">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jc w:val="center"/>
        <w:rPr>
          <w:b/>
          <w:sz w:val="24"/>
          <w:szCs w:val="24"/>
        </w:rPr>
      </w:pPr>
      <w:r w:rsidRPr="00A65563">
        <w:rPr>
          <w:b/>
          <w:sz w:val="24"/>
          <w:szCs w:val="24"/>
        </w:rPr>
        <w:t>2018</w:t>
      </w:r>
      <w:r w:rsidR="00775B17" w:rsidRPr="00A65563">
        <w:rPr>
          <w:b/>
          <w:sz w:val="24"/>
          <w:szCs w:val="24"/>
        </w:rPr>
        <w:t xml:space="preserve"> </w:t>
      </w:r>
      <w:r w:rsidR="001F472E" w:rsidRPr="00A65563">
        <w:rPr>
          <w:b/>
          <w:sz w:val="24"/>
          <w:szCs w:val="24"/>
        </w:rPr>
        <w:t>год</w:t>
      </w:r>
    </w:p>
    <w:p w:rsidR="001F472E" w:rsidRPr="00A65563" w:rsidRDefault="001F472E" w:rsidP="001F472E">
      <w:pPr>
        <w:widowControl/>
        <w:pBdr>
          <w:top w:val="none" w:sz="0" w:space="0" w:color="000000"/>
          <w:left w:val="none" w:sz="0" w:space="0" w:color="000000"/>
          <w:bottom w:val="none" w:sz="0" w:space="0" w:color="000000"/>
          <w:right w:val="none" w:sz="0" w:space="0" w:color="000000"/>
          <w:between w:val="none" w:sz="0" w:space="0" w:color="000000"/>
        </w:pBdr>
        <w:shd w:val="clear" w:color="000000" w:fill="FFFFFF"/>
        <w:tabs>
          <w:tab w:val="left" w:pos="0"/>
        </w:tabs>
        <w:ind w:firstLine="709"/>
        <w:jc w:val="both"/>
        <w:rPr>
          <w:sz w:val="16"/>
          <w:szCs w:val="16"/>
        </w:rPr>
      </w:pPr>
    </w:p>
    <w:p w:rsidR="0018001D" w:rsidRPr="00A65563" w:rsidRDefault="0018001D" w:rsidP="00BD3542">
      <w:pPr>
        <w:pStyle w:val="11"/>
        <w:tabs>
          <w:tab w:val="clear" w:pos="9923"/>
          <w:tab w:val="right" w:leader="dot" w:pos="9498"/>
          <w:tab w:val="right" w:leader="dot" w:pos="9639"/>
        </w:tabs>
        <w:rPr>
          <w:sz w:val="24"/>
          <w:szCs w:val="24"/>
        </w:rPr>
      </w:pPr>
      <w:r w:rsidRPr="00A65563">
        <w:rPr>
          <w:sz w:val="24"/>
          <w:szCs w:val="24"/>
        </w:rPr>
        <w:br w:type="page"/>
      </w:r>
    </w:p>
    <w:p w:rsidR="00EF3607" w:rsidRPr="00A65563" w:rsidRDefault="00EF3607" w:rsidP="00EF3607">
      <w:pPr>
        <w:pStyle w:val="1"/>
        <w:spacing w:after="0"/>
        <w:rPr>
          <w:sz w:val="28"/>
          <w:szCs w:val="28"/>
        </w:rPr>
      </w:pPr>
      <w:bookmarkStart w:id="0" w:name="_Toc346704495"/>
      <w:bookmarkStart w:id="1" w:name="_Toc473270706"/>
    </w:p>
    <w:p w:rsidR="001E548F" w:rsidRPr="00490407" w:rsidRDefault="001E548F" w:rsidP="00490407">
      <w:pPr>
        <w:tabs>
          <w:tab w:val="left" w:pos="1080"/>
        </w:tabs>
        <w:autoSpaceDE w:val="0"/>
        <w:autoSpaceDN w:val="0"/>
        <w:adjustRightInd w:val="0"/>
        <w:jc w:val="center"/>
        <w:rPr>
          <w:b/>
          <w:sz w:val="28"/>
          <w:szCs w:val="28"/>
        </w:rPr>
      </w:pPr>
      <w:r w:rsidRPr="00490407">
        <w:rPr>
          <w:b/>
          <w:sz w:val="28"/>
          <w:szCs w:val="28"/>
        </w:rPr>
        <w:t>Введение</w:t>
      </w:r>
    </w:p>
    <w:p w:rsidR="001E548F" w:rsidRPr="00490407" w:rsidRDefault="001E548F" w:rsidP="00490407">
      <w:pPr>
        <w:tabs>
          <w:tab w:val="left" w:pos="1080"/>
        </w:tabs>
        <w:autoSpaceDE w:val="0"/>
        <w:autoSpaceDN w:val="0"/>
        <w:adjustRightInd w:val="0"/>
        <w:jc w:val="both"/>
        <w:rPr>
          <w:b/>
          <w:sz w:val="28"/>
          <w:szCs w:val="28"/>
        </w:rPr>
      </w:pPr>
    </w:p>
    <w:p w:rsidR="001E548F" w:rsidRPr="00490407" w:rsidRDefault="001E548F" w:rsidP="00490407">
      <w:pPr>
        <w:tabs>
          <w:tab w:val="left" w:pos="1080"/>
        </w:tabs>
        <w:autoSpaceDE w:val="0"/>
        <w:autoSpaceDN w:val="0"/>
        <w:adjustRightInd w:val="0"/>
        <w:jc w:val="both"/>
        <w:rPr>
          <w:sz w:val="28"/>
          <w:szCs w:val="28"/>
        </w:rPr>
      </w:pPr>
      <w:r w:rsidRPr="00490407">
        <w:rPr>
          <w:sz w:val="28"/>
          <w:szCs w:val="28"/>
        </w:rPr>
        <w:t xml:space="preserve">       </w:t>
      </w:r>
      <w:proofErr w:type="gramStart"/>
      <w:r w:rsidRPr="00490407">
        <w:rPr>
          <w:sz w:val="28"/>
          <w:szCs w:val="28"/>
        </w:rPr>
        <w:t>Настоящий доклад подготовлен в соответствии с пунктами 2 и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положениями паспорта приоритетного проекта реализации проектов стратегического направления «Реформа контрольной и надзорной деятельности» в Федеральной службе по надзору в сфере защиты прав</w:t>
      </w:r>
      <w:proofErr w:type="gramEnd"/>
      <w:r w:rsidRPr="00490407">
        <w:rPr>
          <w:sz w:val="28"/>
          <w:szCs w:val="28"/>
        </w:rPr>
        <w:t xml:space="preserve"> </w:t>
      </w:r>
      <w:proofErr w:type="gramStart"/>
      <w:r w:rsidRPr="00490407">
        <w:rPr>
          <w:sz w:val="28"/>
          <w:szCs w:val="28"/>
        </w:rPr>
        <w:t>потребителей и благополучия человека, утвержденного протоколом заседания проектного комитета от 21 февраля 2017г. №13 (2), Методических рекомендаций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2016г.№7, и приказом Роспотребнадзора от 12 декабря 2016г. №1218 «О</w:t>
      </w:r>
      <w:proofErr w:type="gramEnd"/>
      <w:r w:rsidRPr="00490407">
        <w:rPr>
          <w:sz w:val="28"/>
          <w:szCs w:val="28"/>
        </w:rPr>
        <w:t xml:space="preserve"> </w:t>
      </w:r>
      <w:proofErr w:type="gramStart"/>
      <w:r w:rsidRPr="00490407">
        <w:rPr>
          <w:sz w:val="28"/>
          <w:szCs w:val="28"/>
        </w:rPr>
        <w:t>порядке</w:t>
      </w:r>
      <w:proofErr w:type="gramEnd"/>
      <w:r w:rsidRPr="00490407">
        <w:rPr>
          <w:sz w:val="28"/>
          <w:szCs w:val="28"/>
        </w:rPr>
        <w:t xml:space="preserve"> организации проведения в сфере защиты прав потребителей и благополучия человека мониторинга </w:t>
      </w:r>
      <w:proofErr w:type="spellStart"/>
      <w:r w:rsidRPr="00490407">
        <w:rPr>
          <w:sz w:val="28"/>
          <w:szCs w:val="28"/>
        </w:rPr>
        <w:t>правоприменения</w:t>
      </w:r>
      <w:proofErr w:type="spellEnd"/>
      <w:r w:rsidRPr="00490407">
        <w:rPr>
          <w:sz w:val="28"/>
          <w:szCs w:val="28"/>
        </w:rPr>
        <w:t>».</w:t>
      </w:r>
    </w:p>
    <w:p w:rsidR="001E548F" w:rsidRPr="00490407" w:rsidRDefault="001E548F" w:rsidP="00490407">
      <w:pPr>
        <w:tabs>
          <w:tab w:val="left" w:pos="2268"/>
        </w:tabs>
        <w:autoSpaceDE w:val="0"/>
        <w:autoSpaceDN w:val="0"/>
        <w:adjustRightInd w:val="0"/>
        <w:jc w:val="both"/>
        <w:rPr>
          <w:sz w:val="28"/>
          <w:szCs w:val="28"/>
        </w:rPr>
      </w:pPr>
      <w:r w:rsidRPr="00490407">
        <w:rPr>
          <w:sz w:val="28"/>
          <w:szCs w:val="28"/>
        </w:rPr>
        <w:t xml:space="preserve">      </w:t>
      </w:r>
    </w:p>
    <w:p w:rsidR="002A7288" w:rsidRPr="00490407" w:rsidRDefault="002A7288" w:rsidP="00490407">
      <w:pPr>
        <w:tabs>
          <w:tab w:val="left" w:pos="2268"/>
        </w:tabs>
        <w:autoSpaceDE w:val="0"/>
        <w:autoSpaceDN w:val="0"/>
        <w:adjustRightInd w:val="0"/>
        <w:jc w:val="both"/>
        <w:rPr>
          <w:sz w:val="28"/>
          <w:szCs w:val="28"/>
        </w:rPr>
        <w:sectPr w:rsidR="002A7288" w:rsidRPr="00490407" w:rsidSect="0094183F">
          <w:pgSz w:w="11906" w:h="16838" w:code="9"/>
          <w:pgMar w:top="851" w:right="851" w:bottom="1134" w:left="1701" w:header="709" w:footer="709" w:gutter="0"/>
          <w:cols w:space="708"/>
          <w:docGrid w:linePitch="360"/>
        </w:sectPr>
      </w:pPr>
    </w:p>
    <w:p w:rsidR="001F472E" w:rsidRPr="00490407" w:rsidRDefault="001F472E" w:rsidP="00490407">
      <w:pPr>
        <w:pStyle w:val="1"/>
        <w:spacing w:after="0"/>
        <w:jc w:val="center"/>
        <w:rPr>
          <w:sz w:val="28"/>
          <w:szCs w:val="28"/>
        </w:rPr>
      </w:pPr>
      <w:r w:rsidRPr="00490407">
        <w:rPr>
          <w:sz w:val="28"/>
          <w:szCs w:val="28"/>
        </w:rPr>
        <w:lastRenderedPageBreak/>
        <w:t>Организация государственного контроля (надзора)</w:t>
      </w:r>
      <w:bookmarkEnd w:id="0"/>
      <w:bookmarkEnd w:id="1"/>
      <w:r w:rsidR="00EF3607" w:rsidRPr="00490407">
        <w:rPr>
          <w:sz w:val="28"/>
          <w:szCs w:val="28"/>
        </w:rPr>
        <w:t>. Данные о штатной численности работников Управления Роспотребнадзора</w:t>
      </w:r>
      <w:r w:rsidR="00A93A07">
        <w:rPr>
          <w:sz w:val="28"/>
          <w:szCs w:val="28"/>
        </w:rPr>
        <w:t xml:space="preserve"> по</w:t>
      </w:r>
      <w:r w:rsidR="00EF3607" w:rsidRPr="00490407">
        <w:rPr>
          <w:sz w:val="28"/>
          <w:szCs w:val="28"/>
        </w:rPr>
        <w:t xml:space="preserve"> </w:t>
      </w:r>
      <w:r w:rsidR="0062285A" w:rsidRPr="0062285A">
        <w:rPr>
          <w:sz w:val="28"/>
          <w:szCs w:val="28"/>
        </w:rPr>
        <w:t>Чеченской Республике</w:t>
      </w:r>
      <w:r w:rsidR="00EF3607" w:rsidRPr="00490407">
        <w:rPr>
          <w:sz w:val="28"/>
          <w:szCs w:val="28"/>
        </w:rPr>
        <w:t xml:space="preserve">, непосредственно выполняющих функции по контролю (надзору), об укомплектованности </w:t>
      </w:r>
      <w:r w:rsidR="00EF3607" w:rsidRPr="00490407">
        <w:rPr>
          <w:color w:val="auto"/>
          <w:sz w:val="28"/>
          <w:szCs w:val="28"/>
        </w:rPr>
        <w:t>штатной численности</w:t>
      </w:r>
    </w:p>
    <w:p w:rsidR="00EB6E5C" w:rsidRPr="00490407" w:rsidRDefault="00EB6E5C" w:rsidP="00490407">
      <w:pPr>
        <w:rPr>
          <w:rFonts w:eastAsia="Times New Roman"/>
          <w:b/>
          <w:bCs/>
          <w:color w:val="000000"/>
          <w:kern w:val="36"/>
          <w:sz w:val="28"/>
          <w:szCs w:val="28"/>
          <w:lang w:eastAsia="ru-RU"/>
        </w:rPr>
      </w:pPr>
    </w:p>
    <w:p w:rsidR="001F472E" w:rsidRPr="00490407" w:rsidRDefault="001F472E" w:rsidP="00490407">
      <w:pPr>
        <w:ind w:firstLine="709"/>
        <w:jc w:val="both"/>
        <w:rPr>
          <w:sz w:val="28"/>
          <w:szCs w:val="28"/>
        </w:rPr>
      </w:pPr>
      <w:r w:rsidRPr="00490407">
        <w:rPr>
          <w:sz w:val="28"/>
          <w:szCs w:val="28"/>
        </w:rPr>
        <w:t xml:space="preserve">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Управление Роспотребнадзора по </w:t>
      </w:r>
      <w:r w:rsidR="0062285A" w:rsidRPr="0062285A">
        <w:rPr>
          <w:sz w:val="28"/>
          <w:szCs w:val="28"/>
        </w:rPr>
        <w:t xml:space="preserve">Чеченской Республике </w:t>
      </w:r>
      <w:r w:rsidR="00EF3607" w:rsidRPr="00490407">
        <w:rPr>
          <w:sz w:val="28"/>
          <w:szCs w:val="28"/>
        </w:rPr>
        <w:t xml:space="preserve">осуществляет </w:t>
      </w:r>
      <w:r w:rsidR="0062285A">
        <w:rPr>
          <w:sz w:val="28"/>
          <w:szCs w:val="28"/>
        </w:rPr>
        <w:t>на территории республике</w:t>
      </w:r>
      <w:r w:rsidRPr="00490407">
        <w:rPr>
          <w:sz w:val="28"/>
          <w:szCs w:val="28"/>
        </w:rPr>
        <w:t xml:space="preserve"> непосредственно и через территориальные отделы, которые обслуживают ряд административных территорий по межрайонному принципу. </w:t>
      </w:r>
    </w:p>
    <w:p w:rsidR="00D7517A" w:rsidRPr="00490407" w:rsidRDefault="001F472E" w:rsidP="00490407">
      <w:pPr>
        <w:ind w:firstLine="709"/>
        <w:jc w:val="both"/>
        <w:rPr>
          <w:sz w:val="28"/>
          <w:szCs w:val="28"/>
        </w:rPr>
      </w:pPr>
      <w:r w:rsidRPr="00490407">
        <w:rPr>
          <w:sz w:val="28"/>
          <w:szCs w:val="28"/>
        </w:rPr>
        <w:t>В составе Управления Роспотреб</w:t>
      </w:r>
      <w:r w:rsidR="00FD30FB" w:rsidRPr="00490407">
        <w:rPr>
          <w:sz w:val="28"/>
          <w:szCs w:val="28"/>
        </w:rPr>
        <w:t xml:space="preserve">надзора по </w:t>
      </w:r>
      <w:r w:rsidR="0062285A" w:rsidRPr="0062285A">
        <w:rPr>
          <w:sz w:val="28"/>
          <w:szCs w:val="28"/>
        </w:rPr>
        <w:t xml:space="preserve">Чеченской Республике </w:t>
      </w:r>
      <w:r w:rsidR="00FD30FB" w:rsidRPr="00490407">
        <w:rPr>
          <w:sz w:val="28"/>
          <w:szCs w:val="28"/>
        </w:rPr>
        <w:t xml:space="preserve">– </w:t>
      </w:r>
      <w:r w:rsidR="0062285A">
        <w:rPr>
          <w:sz w:val="28"/>
          <w:szCs w:val="28"/>
        </w:rPr>
        <w:t>12</w:t>
      </w:r>
      <w:r w:rsidRPr="00490407">
        <w:rPr>
          <w:sz w:val="28"/>
          <w:szCs w:val="28"/>
        </w:rPr>
        <w:t xml:space="preserve"> отделов. Общее количество отделов без учета территориальных отдел</w:t>
      </w:r>
      <w:r w:rsidR="00FD30FB" w:rsidRPr="00490407">
        <w:rPr>
          <w:sz w:val="28"/>
          <w:szCs w:val="28"/>
        </w:rPr>
        <w:t xml:space="preserve">ов – </w:t>
      </w:r>
      <w:r w:rsidR="002D02F3" w:rsidRPr="00490407">
        <w:rPr>
          <w:sz w:val="28"/>
          <w:szCs w:val="28"/>
        </w:rPr>
        <w:t>7</w:t>
      </w:r>
      <w:r w:rsidRPr="00490407">
        <w:rPr>
          <w:sz w:val="28"/>
          <w:szCs w:val="28"/>
        </w:rPr>
        <w:t xml:space="preserve">, из них количество отделов, осуществляющих </w:t>
      </w:r>
      <w:r w:rsidR="00FD30FB" w:rsidRPr="00490407">
        <w:rPr>
          <w:sz w:val="28"/>
          <w:szCs w:val="28"/>
        </w:rPr>
        <w:t xml:space="preserve">функции по контролю (надзору) – </w:t>
      </w:r>
      <w:r w:rsidR="0062285A">
        <w:rPr>
          <w:sz w:val="28"/>
          <w:szCs w:val="28"/>
        </w:rPr>
        <w:t>4</w:t>
      </w:r>
      <w:r w:rsidRPr="00490407">
        <w:rPr>
          <w:sz w:val="28"/>
          <w:szCs w:val="28"/>
        </w:rPr>
        <w:t>, колич</w:t>
      </w:r>
      <w:r w:rsidR="00FD30FB" w:rsidRPr="00490407">
        <w:rPr>
          <w:sz w:val="28"/>
          <w:szCs w:val="28"/>
        </w:rPr>
        <w:t xml:space="preserve">ество территориальных отделов – </w:t>
      </w:r>
      <w:r w:rsidR="0062285A">
        <w:rPr>
          <w:sz w:val="28"/>
          <w:szCs w:val="28"/>
        </w:rPr>
        <w:t>5</w:t>
      </w:r>
      <w:r w:rsidRPr="00490407">
        <w:rPr>
          <w:sz w:val="28"/>
          <w:szCs w:val="28"/>
        </w:rPr>
        <w:t xml:space="preserve">. </w:t>
      </w:r>
    </w:p>
    <w:p w:rsidR="00D7378C" w:rsidRPr="00490407" w:rsidRDefault="0011331C" w:rsidP="00490407">
      <w:pPr>
        <w:autoSpaceDE w:val="0"/>
        <w:autoSpaceDN w:val="0"/>
        <w:adjustRightInd w:val="0"/>
        <w:ind w:firstLine="708"/>
        <w:jc w:val="both"/>
        <w:rPr>
          <w:sz w:val="28"/>
          <w:szCs w:val="28"/>
        </w:rPr>
      </w:pPr>
      <w:r w:rsidRPr="00490407">
        <w:rPr>
          <w:iCs/>
          <w:sz w:val="28"/>
          <w:szCs w:val="28"/>
        </w:rPr>
        <w:t xml:space="preserve">Штатная численность должностей Управления </w:t>
      </w:r>
      <w:r w:rsidRPr="00490407">
        <w:rPr>
          <w:sz w:val="28"/>
          <w:szCs w:val="28"/>
        </w:rPr>
        <w:t xml:space="preserve">Роспотребнадзора по </w:t>
      </w:r>
      <w:r w:rsidR="0062285A" w:rsidRPr="0062285A">
        <w:rPr>
          <w:sz w:val="28"/>
          <w:szCs w:val="28"/>
        </w:rPr>
        <w:t>Чеченской Республике</w:t>
      </w:r>
      <w:r w:rsidRPr="00490407">
        <w:rPr>
          <w:iCs/>
          <w:sz w:val="28"/>
          <w:szCs w:val="28"/>
        </w:rPr>
        <w:t>, непосредственно выполняющих функции по к</w:t>
      </w:r>
      <w:r w:rsidR="00E651DC" w:rsidRPr="00490407">
        <w:rPr>
          <w:iCs/>
          <w:sz w:val="28"/>
          <w:szCs w:val="28"/>
        </w:rPr>
        <w:t>онтролю (надз</w:t>
      </w:r>
      <w:r w:rsidR="00343DF8" w:rsidRPr="00490407">
        <w:rPr>
          <w:iCs/>
          <w:sz w:val="28"/>
          <w:szCs w:val="28"/>
        </w:rPr>
        <w:t>ору)</w:t>
      </w:r>
      <w:r w:rsidR="00DC0DD1" w:rsidRPr="00490407">
        <w:rPr>
          <w:iCs/>
          <w:sz w:val="28"/>
          <w:szCs w:val="28"/>
        </w:rPr>
        <w:t>,</w:t>
      </w:r>
      <w:r w:rsidR="00343DF8" w:rsidRPr="00490407">
        <w:rPr>
          <w:iCs/>
          <w:sz w:val="28"/>
          <w:szCs w:val="28"/>
        </w:rPr>
        <w:t xml:space="preserve"> соста</w:t>
      </w:r>
      <w:r w:rsidR="00A93A07">
        <w:rPr>
          <w:iCs/>
          <w:sz w:val="28"/>
          <w:szCs w:val="28"/>
        </w:rPr>
        <w:t>вляет 71 ставка</w:t>
      </w:r>
      <w:r w:rsidRPr="00490407">
        <w:rPr>
          <w:iCs/>
          <w:sz w:val="28"/>
          <w:szCs w:val="28"/>
        </w:rPr>
        <w:t>, фактическая численность работников, непосредственно выполняющих фун</w:t>
      </w:r>
      <w:r w:rsidR="00A93A07">
        <w:rPr>
          <w:iCs/>
          <w:sz w:val="28"/>
          <w:szCs w:val="28"/>
        </w:rPr>
        <w:t>кции по контролю (надзору) – 71</w:t>
      </w:r>
      <w:r w:rsidR="00343DF8" w:rsidRPr="00490407">
        <w:rPr>
          <w:iCs/>
          <w:sz w:val="28"/>
          <w:szCs w:val="28"/>
        </w:rPr>
        <w:t xml:space="preserve"> </w:t>
      </w:r>
      <w:r w:rsidRPr="00490407">
        <w:rPr>
          <w:iCs/>
          <w:sz w:val="28"/>
          <w:szCs w:val="28"/>
        </w:rPr>
        <w:t xml:space="preserve">человек, что составляет </w:t>
      </w:r>
      <w:r w:rsidR="0062285A">
        <w:rPr>
          <w:spacing w:val="-5"/>
          <w:sz w:val="28"/>
          <w:szCs w:val="28"/>
        </w:rPr>
        <w:t>100</w:t>
      </w:r>
      <w:r w:rsidRPr="00490407">
        <w:rPr>
          <w:spacing w:val="-5"/>
          <w:sz w:val="28"/>
          <w:szCs w:val="28"/>
        </w:rPr>
        <w:t>%</w:t>
      </w:r>
      <w:bookmarkStart w:id="2" w:name="_Toc346704497"/>
      <w:r w:rsidR="00EF07D9" w:rsidRPr="00490407">
        <w:rPr>
          <w:iCs/>
          <w:sz w:val="28"/>
          <w:szCs w:val="28"/>
        </w:rPr>
        <w:t>.</w:t>
      </w:r>
    </w:p>
    <w:p w:rsidR="00D7378C" w:rsidRPr="00490407" w:rsidRDefault="00D7378C" w:rsidP="00490407">
      <w:pPr>
        <w:rPr>
          <w:sz w:val="28"/>
          <w:szCs w:val="28"/>
        </w:rPr>
      </w:pPr>
    </w:p>
    <w:bookmarkEnd w:id="2"/>
    <w:p w:rsidR="00CA0A3A" w:rsidRPr="00490407" w:rsidRDefault="00CA0A3A" w:rsidP="00490407">
      <w:pPr>
        <w:tabs>
          <w:tab w:val="left" w:pos="1080"/>
        </w:tabs>
        <w:autoSpaceDE w:val="0"/>
        <w:autoSpaceDN w:val="0"/>
        <w:adjustRightInd w:val="0"/>
        <w:jc w:val="center"/>
        <w:rPr>
          <w:b/>
          <w:sz w:val="28"/>
          <w:szCs w:val="28"/>
        </w:rPr>
      </w:pPr>
      <w:r w:rsidRPr="00490407">
        <w:rPr>
          <w:b/>
          <w:sz w:val="28"/>
          <w:szCs w:val="28"/>
        </w:rPr>
        <w:t xml:space="preserve">Итоги надзорной деятельности Управления Роспотребнадзора по </w:t>
      </w:r>
      <w:r w:rsidR="0062285A">
        <w:rPr>
          <w:b/>
          <w:sz w:val="28"/>
          <w:szCs w:val="28"/>
        </w:rPr>
        <w:t xml:space="preserve">Чеченской Республике </w:t>
      </w:r>
      <w:r w:rsidRPr="00490407">
        <w:rPr>
          <w:b/>
          <w:sz w:val="28"/>
          <w:szCs w:val="28"/>
        </w:rPr>
        <w:t xml:space="preserve">за </w:t>
      </w:r>
      <w:r w:rsidR="00594AA0" w:rsidRPr="00490407">
        <w:rPr>
          <w:b/>
          <w:sz w:val="28"/>
          <w:szCs w:val="28"/>
        </w:rPr>
        <w:t>2</w:t>
      </w:r>
      <w:r w:rsidR="001505E9" w:rsidRPr="00490407">
        <w:rPr>
          <w:b/>
          <w:sz w:val="28"/>
          <w:szCs w:val="28"/>
        </w:rPr>
        <w:t xml:space="preserve"> квартал 2018</w:t>
      </w:r>
      <w:r w:rsidRPr="00490407">
        <w:rPr>
          <w:b/>
          <w:sz w:val="28"/>
          <w:szCs w:val="28"/>
        </w:rPr>
        <w:t xml:space="preserve"> год</w:t>
      </w:r>
      <w:r w:rsidR="001505E9" w:rsidRPr="00490407">
        <w:rPr>
          <w:b/>
          <w:sz w:val="28"/>
          <w:szCs w:val="28"/>
        </w:rPr>
        <w:t>а</w:t>
      </w:r>
    </w:p>
    <w:p w:rsidR="00F2172D" w:rsidRPr="00490407" w:rsidRDefault="00F2172D" w:rsidP="00490407">
      <w:pPr>
        <w:ind w:firstLine="709"/>
        <w:jc w:val="both"/>
        <w:rPr>
          <w:sz w:val="28"/>
          <w:szCs w:val="28"/>
        </w:rPr>
      </w:pPr>
    </w:p>
    <w:p w:rsidR="0062285A" w:rsidRPr="0062285A" w:rsidRDefault="0062285A" w:rsidP="0062285A">
      <w:pPr>
        <w:jc w:val="both"/>
        <w:rPr>
          <w:color w:val="000000"/>
          <w:sz w:val="28"/>
          <w:szCs w:val="28"/>
        </w:rPr>
      </w:pPr>
      <w:r w:rsidRPr="0062285A">
        <w:rPr>
          <w:color w:val="000000"/>
          <w:sz w:val="28"/>
          <w:szCs w:val="28"/>
        </w:rPr>
        <w:t xml:space="preserve">В 1 полугодии 2018 года специалистами Управления проведены 893 проверки (2017г. - 758).  Количество плановых и внеплановых  проверок по сравнению с 1-м полугодием 2017 года снизилось и составило соответственно -274 (2017г. - 350) и  количество внеплановых проверок, напротив, значительно повысилось 619 (2016г.- 408). </w:t>
      </w:r>
    </w:p>
    <w:p w:rsidR="0062285A" w:rsidRPr="0062285A" w:rsidRDefault="0062285A" w:rsidP="0062285A">
      <w:pPr>
        <w:jc w:val="both"/>
        <w:rPr>
          <w:color w:val="000000"/>
          <w:sz w:val="28"/>
          <w:szCs w:val="28"/>
        </w:rPr>
      </w:pPr>
      <w:proofErr w:type="gramStart"/>
      <w:r w:rsidRPr="0062285A">
        <w:rPr>
          <w:color w:val="000000"/>
          <w:sz w:val="28"/>
          <w:szCs w:val="28"/>
        </w:rPr>
        <w:t>Соотношение проведенных плановых и внеплановых проверок в 2018 году изменилось в сторону увеличения внеплановых проверок  с 53,9% до 69,3%. Указанная динамика определена,  в основном, ростом числа внеплановых проверок по проверке предписаний (76,5%), (в 2017 году-354 (65,5%)), число которых составило 474 проверки и проверок, проведенных  на основании приказа руководителя Роспотребнадзора, изданного в соответствии с поручением Правительства РФ или Президента РФ (в</w:t>
      </w:r>
      <w:proofErr w:type="gramEnd"/>
      <w:r w:rsidRPr="0062285A">
        <w:rPr>
          <w:color w:val="000000"/>
          <w:sz w:val="28"/>
          <w:szCs w:val="28"/>
        </w:rPr>
        <w:t xml:space="preserve">  </w:t>
      </w:r>
      <w:proofErr w:type="gramStart"/>
      <w:r w:rsidRPr="0062285A">
        <w:rPr>
          <w:color w:val="000000"/>
          <w:sz w:val="28"/>
          <w:szCs w:val="28"/>
        </w:rPr>
        <w:t>2017 году по этому основанию, в основном, проверки проводились на  предприятиях, реализующие пищевые продукты) 139 проверок (в 2017 г.-54 проверки).</w:t>
      </w:r>
      <w:proofErr w:type="gramEnd"/>
      <w:r w:rsidRPr="0062285A">
        <w:rPr>
          <w:color w:val="000000"/>
          <w:sz w:val="28"/>
          <w:szCs w:val="28"/>
        </w:rPr>
        <w:t xml:space="preserve"> На основании приказов (распоряжений) руководителя Управления Роспотребнадзора по Чеченской Республике, изданного в соответствии  с требованиями органов прокуратуры  проведено 4 проверки </w:t>
      </w:r>
      <w:proofErr w:type="gramStart"/>
      <w:r w:rsidRPr="0062285A">
        <w:rPr>
          <w:color w:val="000000"/>
          <w:sz w:val="28"/>
          <w:szCs w:val="28"/>
        </w:rPr>
        <w:t xml:space="preserve">( </w:t>
      </w:r>
      <w:proofErr w:type="gramEnd"/>
      <w:r w:rsidRPr="0062285A">
        <w:rPr>
          <w:color w:val="000000"/>
          <w:sz w:val="28"/>
          <w:szCs w:val="28"/>
        </w:rPr>
        <w:t xml:space="preserve">в 2017 г. данные проверки не проводились).    </w:t>
      </w:r>
    </w:p>
    <w:p w:rsidR="001E10DC" w:rsidRPr="00490407" w:rsidRDefault="0062285A" w:rsidP="00490407">
      <w:pPr>
        <w:jc w:val="both"/>
        <w:rPr>
          <w:b/>
          <w:sz w:val="28"/>
          <w:szCs w:val="28"/>
        </w:rPr>
      </w:pPr>
      <w:bookmarkStart w:id="3" w:name="_GoBack"/>
      <w:bookmarkEnd w:id="3"/>
      <w:r>
        <w:rPr>
          <w:b/>
          <w:sz w:val="28"/>
          <w:szCs w:val="28"/>
        </w:rPr>
        <w:lastRenderedPageBreak/>
        <w:t>В</w:t>
      </w:r>
      <w:r w:rsidR="00A354C7" w:rsidRPr="00490407">
        <w:rPr>
          <w:b/>
          <w:sz w:val="28"/>
          <w:szCs w:val="28"/>
        </w:rPr>
        <w:t>ыявленные типовые и массовые нарушения обязательных требований («как делать нельзя»), принятые меры. Рекомендации по устранению выявленных нарушений («как делать нужно»)</w:t>
      </w:r>
    </w:p>
    <w:p w:rsidR="001446E5" w:rsidRPr="00490407" w:rsidRDefault="001446E5" w:rsidP="0062285A">
      <w:pPr>
        <w:jc w:val="both"/>
        <w:rPr>
          <w:sz w:val="28"/>
          <w:szCs w:val="28"/>
        </w:rPr>
      </w:pPr>
    </w:p>
    <w:p w:rsidR="001446E5" w:rsidRPr="00490407" w:rsidRDefault="001446E5" w:rsidP="00490407">
      <w:pPr>
        <w:ind w:firstLine="708"/>
        <w:jc w:val="both"/>
        <w:rPr>
          <w:b/>
          <w:sz w:val="28"/>
          <w:szCs w:val="28"/>
          <w:u w:val="single"/>
        </w:rPr>
      </w:pPr>
      <w:r w:rsidRPr="00490407">
        <w:rPr>
          <w:b/>
          <w:sz w:val="28"/>
          <w:szCs w:val="28"/>
          <w:u w:val="single"/>
        </w:rPr>
        <w:t>Основные нарушения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446E5" w:rsidRPr="00490407" w:rsidRDefault="001446E5" w:rsidP="00490407">
      <w:pPr>
        <w:ind w:firstLine="708"/>
        <w:jc w:val="both"/>
        <w:rPr>
          <w:sz w:val="28"/>
          <w:szCs w:val="28"/>
        </w:rPr>
      </w:pPr>
      <w:r w:rsidRPr="00490407">
        <w:rPr>
          <w:sz w:val="28"/>
          <w:szCs w:val="28"/>
        </w:rPr>
        <w:t xml:space="preserve">1) п. 3.1. </w:t>
      </w:r>
      <w:proofErr w:type="gramStart"/>
      <w:r w:rsidRPr="00490407">
        <w:rPr>
          <w:sz w:val="28"/>
          <w:szCs w:val="28"/>
        </w:rPr>
        <w:t>Питьевая вода, подаваемая системой водоснабжения не соответствует</w:t>
      </w:r>
      <w:proofErr w:type="gramEnd"/>
      <w:r w:rsidRPr="00490407">
        <w:rPr>
          <w:sz w:val="28"/>
          <w:szCs w:val="28"/>
        </w:rPr>
        <w:t xml:space="preserve"> установленным требованиям (по бактериологическим или санитарно-химическим показателям, имеет неблагоприятные органолептические свойства).</w:t>
      </w:r>
    </w:p>
    <w:p w:rsidR="001446E5" w:rsidRPr="00490407" w:rsidRDefault="001446E5" w:rsidP="00490407">
      <w:pPr>
        <w:ind w:firstLine="708"/>
        <w:jc w:val="both"/>
        <w:rPr>
          <w:sz w:val="28"/>
          <w:szCs w:val="28"/>
        </w:rPr>
      </w:pPr>
      <w:r w:rsidRPr="00490407">
        <w:rPr>
          <w:sz w:val="28"/>
          <w:szCs w:val="28"/>
        </w:rPr>
        <w:t>2) п. 4.5. Не соблюдается кратность отбора проб питьевой воды по микробиологическим, санитарно-химическим и органолептическим показателям из распределительной водопроводной сети, предусмотренная санитарными правилами.</w:t>
      </w:r>
    </w:p>
    <w:p w:rsidR="001446E5" w:rsidRPr="00490407" w:rsidRDefault="001446E5" w:rsidP="00490407">
      <w:pPr>
        <w:ind w:firstLine="708"/>
        <w:jc w:val="both"/>
        <w:rPr>
          <w:sz w:val="28"/>
          <w:szCs w:val="28"/>
        </w:rPr>
      </w:pPr>
      <w:r w:rsidRPr="00490407">
        <w:rPr>
          <w:sz w:val="28"/>
          <w:szCs w:val="28"/>
        </w:rPr>
        <w:t xml:space="preserve">3) п. 2.5. Информация о неудовлетворительных лабораторных исследованиях не направляется в Управление Роспотребнадзора. </w:t>
      </w:r>
    </w:p>
    <w:p w:rsidR="001446E5" w:rsidRPr="00490407" w:rsidRDefault="001446E5" w:rsidP="00490407">
      <w:pPr>
        <w:ind w:firstLine="708"/>
        <w:jc w:val="both"/>
        <w:rPr>
          <w:sz w:val="28"/>
          <w:szCs w:val="28"/>
        </w:rPr>
      </w:pPr>
      <w:r w:rsidRPr="00490407">
        <w:rPr>
          <w:sz w:val="28"/>
          <w:szCs w:val="28"/>
        </w:rPr>
        <w:t>4) пп.2.4.,4.2. Не  согласована с органами госсанэпиднадзора  программа  качества питьевой воды</w:t>
      </w:r>
    </w:p>
    <w:p w:rsidR="001446E5" w:rsidRPr="00490407" w:rsidRDefault="001446E5" w:rsidP="00490407">
      <w:pPr>
        <w:autoSpaceDE w:val="0"/>
        <w:autoSpaceDN w:val="0"/>
        <w:adjustRightInd w:val="0"/>
        <w:ind w:firstLine="567"/>
        <w:jc w:val="both"/>
        <w:rPr>
          <w:rFonts w:eastAsia="Times New Roman"/>
          <w:sz w:val="28"/>
          <w:szCs w:val="28"/>
        </w:rPr>
      </w:pPr>
      <w:r w:rsidRPr="00490407">
        <w:rPr>
          <w:b/>
          <w:spacing w:val="5"/>
          <w:sz w:val="28"/>
          <w:szCs w:val="28"/>
          <w:u w:val="single"/>
        </w:rPr>
        <w:t xml:space="preserve">В нарушение </w:t>
      </w:r>
      <w:r w:rsidRPr="00490407">
        <w:rPr>
          <w:rFonts w:eastAsia="Times New Roman"/>
          <w:b/>
          <w:sz w:val="28"/>
          <w:szCs w:val="28"/>
          <w:u w:val="single"/>
        </w:rPr>
        <w:t>СанПиН 2.1.4.1110-02 «Зоны санитарной охраны источников водоснабжения и водопроводов питьевого назначения</w:t>
      </w:r>
      <w:r w:rsidRPr="00490407">
        <w:rPr>
          <w:rFonts w:eastAsia="Times New Roman"/>
          <w:sz w:val="28"/>
          <w:szCs w:val="28"/>
          <w:u w:val="single"/>
        </w:rPr>
        <w:t>»</w:t>
      </w:r>
      <w:r w:rsidRPr="00490407">
        <w:rPr>
          <w:rFonts w:eastAsia="Times New Roman"/>
          <w:b/>
          <w:sz w:val="28"/>
          <w:szCs w:val="28"/>
        </w:rPr>
        <w:t xml:space="preserve"> </w:t>
      </w:r>
      <w:r w:rsidRPr="00490407">
        <w:rPr>
          <w:rFonts w:eastAsia="Times New Roman"/>
          <w:sz w:val="28"/>
          <w:szCs w:val="28"/>
        </w:rPr>
        <w:t>з</w:t>
      </w:r>
      <w:r w:rsidRPr="00490407">
        <w:rPr>
          <w:rFonts w:eastAsia="Times New Roman"/>
          <w:bCs/>
          <w:iCs/>
          <w:sz w:val="28"/>
          <w:szCs w:val="28"/>
        </w:rPr>
        <w:t xml:space="preserve">оны санитарной охраны (далее – ЗСО) первого пояса подземных источников водоснабжения  предприятия –  </w:t>
      </w:r>
      <w:proofErr w:type="spellStart"/>
      <w:r w:rsidRPr="00490407">
        <w:rPr>
          <w:rFonts w:eastAsia="Times New Roman"/>
          <w:bCs/>
          <w:iCs/>
          <w:sz w:val="28"/>
          <w:szCs w:val="28"/>
        </w:rPr>
        <w:t>артскважин</w:t>
      </w:r>
      <w:proofErr w:type="spellEnd"/>
      <w:r w:rsidRPr="00490407">
        <w:rPr>
          <w:bCs/>
          <w:iCs/>
          <w:sz w:val="28"/>
          <w:szCs w:val="28"/>
        </w:rPr>
        <w:t xml:space="preserve">, </w:t>
      </w:r>
      <w:r w:rsidRPr="00490407">
        <w:rPr>
          <w:rFonts w:eastAsia="Times New Roman"/>
          <w:bCs/>
          <w:iCs/>
          <w:sz w:val="28"/>
          <w:szCs w:val="28"/>
        </w:rPr>
        <w:t xml:space="preserve"> </w:t>
      </w:r>
      <w:r w:rsidRPr="00490407">
        <w:rPr>
          <w:rFonts w:eastAsia="Times New Roman"/>
          <w:sz w:val="28"/>
          <w:szCs w:val="28"/>
        </w:rPr>
        <w:t xml:space="preserve">предназначенных </w:t>
      </w:r>
      <w:r w:rsidRPr="00490407">
        <w:rPr>
          <w:rFonts w:eastAsia="Times New Roman"/>
          <w:bCs/>
          <w:iCs/>
          <w:sz w:val="28"/>
          <w:szCs w:val="28"/>
        </w:rPr>
        <w:t xml:space="preserve">для питьевого, хозяйственно-бытового водоснабжения и технологического обеспечения водой промышленного объекта </w:t>
      </w:r>
      <w:r w:rsidRPr="00490407">
        <w:rPr>
          <w:rFonts w:eastAsia="Times New Roman"/>
          <w:sz w:val="28"/>
          <w:szCs w:val="28"/>
        </w:rPr>
        <w:t xml:space="preserve">использовались </w:t>
      </w:r>
      <w:r w:rsidRPr="00490407">
        <w:rPr>
          <w:rFonts w:eastAsia="Times New Roman"/>
          <w:bCs/>
          <w:iCs/>
          <w:sz w:val="28"/>
          <w:szCs w:val="28"/>
        </w:rPr>
        <w:t xml:space="preserve">с нарушением ограничений, установленных </w:t>
      </w:r>
      <w:r w:rsidRPr="00490407">
        <w:rPr>
          <w:rFonts w:eastAsia="Times New Roman"/>
          <w:sz w:val="28"/>
          <w:szCs w:val="28"/>
        </w:rPr>
        <w:t>СанПиН 2.1.4.1110-02, а именно:</w:t>
      </w:r>
    </w:p>
    <w:p w:rsidR="001446E5" w:rsidRPr="00490407" w:rsidRDefault="001446E5" w:rsidP="00490407">
      <w:pPr>
        <w:rPr>
          <w:sz w:val="28"/>
          <w:szCs w:val="28"/>
        </w:rPr>
      </w:pPr>
      <w:r w:rsidRPr="00490407">
        <w:rPr>
          <w:sz w:val="28"/>
          <w:szCs w:val="28"/>
        </w:rPr>
        <w:t xml:space="preserve">       - </w:t>
      </w:r>
      <w:proofErr w:type="spellStart"/>
      <w:r w:rsidRPr="00490407">
        <w:rPr>
          <w:sz w:val="28"/>
          <w:szCs w:val="28"/>
        </w:rPr>
        <w:t>п.п</w:t>
      </w:r>
      <w:proofErr w:type="spellEnd"/>
      <w:r w:rsidRPr="00490407">
        <w:rPr>
          <w:sz w:val="28"/>
          <w:szCs w:val="28"/>
        </w:rPr>
        <w:t>. 1.4., 1.5., 1.6., 1.11. отсутствует проект зоны санитарной охраны источника централизованного хозяйственно-питьевого водоснабжения.</w:t>
      </w:r>
    </w:p>
    <w:p w:rsidR="001446E5" w:rsidRPr="00490407" w:rsidRDefault="001446E5" w:rsidP="00490407">
      <w:pPr>
        <w:ind w:firstLine="709"/>
        <w:jc w:val="both"/>
        <w:rPr>
          <w:sz w:val="28"/>
          <w:szCs w:val="28"/>
        </w:rPr>
      </w:pPr>
      <w:r w:rsidRPr="00490407">
        <w:rPr>
          <w:sz w:val="28"/>
          <w:szCs w:val="28"/>
        </w:rPr>
        <w:t>- п. 1.13. отсутствует санитарно-эпидемиологическое заключение на проект зоны санитарной охраны источника водоснабжения.</w:t>
      </w:r>
    </w:p>
    <w:p w:rsidR="001446E5" w:rsidRPr="00490407" w:rsidRDefault="001446E5" w:rsidP="00490407">
      <w:pPr>
        <w:autoSpaceDE w:val="0"/>
        <w:autoSpaceDN w:val="0"/>
        <w:adjustRightInd w:val="0"/>
        <w:ind w:firstLine="567"/>
        <w:jc w:val="both"/>
        <w:rPr>
          <w:rFonts w:eastAsia="Times New Roman"/>
          <w:sz w:val="28"/>
          <w:szCs w:val="28"/>
        </w:rPr>
      </w:pPr>
      <w:r w:rsidRPr="00490407">
        <w:rPr>
          <w:rFonts w:eastAsia="Times New Roman"/>
          <w:sz w:val="28"/>
          <w:szCs w:val="28"/>
        </w:rPr>
        <w:t xml:space="preserve">- п.2.4.3 граница первого пояса (строго режима) ЗСО </w:t>
      </w:r>
      <w:proofErr w:type="spellStart"/>
      <w:r w:rsidRPr="00490407">
        <w:rPr>
          <w:rFonts w:eastAsia="Times New Roman"/>
          <w:sz w:val="28"/>
          <w:szCs w:val="28"/>
        </w:rPr>
        <w:t>артскважин</w:t>
      </w:r>
      <w:proofErr w:type="spellEnd"/>
      <w:r w:rsidRPr="00490407">
        <w:rPr>
          <w:rFonts w:eastAsia="Times New Roman"/>
          <w:sz w:val="28"/>
          <w:szCs w:val="28"/>
        </w:rPr>
        <w:t xml:space="preserve"> составляет менее 30 м, при этом согласование с органами государственного санитарно - эпидемиологического надзора о сокращении ЗСО первого пояса </w:t>
      </w:r>
      <w:proofErr w:type="spellStart"/>
      <w:r w:rsidRPr="00490407">
        <w:rPr>
          <w:rFonts w:eastAsia="Times New Roman"/>
          <w:sz w:val="28"/>
          <w:szCs w:val="28"/>
        </w:rPr>
        <w:t>артскважин</w:t>
      </w:r>
      <w:proofErr w:type="spellEnd"/>
      <w:r w:rsidRPr="00490407">
        <w:rPr>
          <w:rFonts w:eastAsia="Times New Roman"/>
          <w:sz w:val="28"/>
          <w:szCs w:val="28"/>
        </w:rPr>
        <w:t xml:space="preserve"> отсутствует;</w:t>
      </w:r>
    </w:p>
    <w:p w:rsidR="001446E5" w:rsidRPr="00490407" w:rsidRDefault="001446E5" w:rsidP="00490407">
      <w:pPr>
        <w:autoSpaceDE w:val="0"/>
        <w:autoSpaceDN w:val="0"/>
        <w:adjustRightInd w:val="0"/>
        <w:ind w:firstLine="567"/>
        <w:jc w:val="both"/>
        <w:rPr>
          <w:rFonts w:eastAsia="Times New Roman"/>
          <w:sz w:val="28"/>
          <w:szCs w:val="28"/>
        </w:rPr>
      </w:pPr>
      <w:r w:rsidRPr="00490407">
        <w:rPr>
          <w:rFonts w:eastAsia="Times New Roman"/>
          <w:sz w:val="28"/>
          <w:szCs w:val="28"/>
        </w:rPr>
        <w:t xml:space="preserve">- п.3.2.1.1отсутствует единое ограждение территории первого пояса (строго режима) ЗСО </w:t>
      </w:r>
      <w:proofErr w:type="spellStart"/>
      <w:r w:rsidRPr="00490407">
        <w:rPr>
          <w:rFonts w:eastAsia="Times New Roman"/>
          <w:sz w:val="28"/>
          <w:szCs w:val="28"/>
        </w:rPr>
        <w:t>артскважин</w:t>
      </w:r>
      <w:proofErr w:type="spellEnd"/>
      <w:r w:rsidRPr="00490407">
        <w:rPr>
          <w:sz w:val="28"/>
          <w:szCs w:val="28"/>
        </w:rPr>
        <w:t>,</w:t>
      </w:r>
      <w:r w:rsidRPr="00490407">
        <w:rPr>
          <w:rFonts w:eastAsia="Times New Roman"/>
          <w:sz w:val="28"/>
          <w:szCs w:val="28"/>
        </w:rPr>
        <w:t xml:space="preserve"> территория </w:t>
      </w:r>
      <w:proofErr w:type="spellStart"/>
      <w:r w:rsidRPr="00490407">
        <w:rPr>
          <w:rFonts w:eastAsia="Times New Roman"/>
          <w:sz w:val="28"/>
          <w:szCs w:val="28"/>
        </w:rPr>
        <w:t>артскважин</w:t>
      </w:r>
      <w:proofErr w:type="spellEnd"/>
      <w:r w:rsidRPr="00490407">
        <w:rPr>
          <w:rFonts w:eastAsia="Times New Roman"/>
          <w:sz w:val="28"/>
          <w:szCs w:val="28"/>
        </w:rPr>
        <w:t xml:space="preserve"> захламлена посторонними предметами, тарой;</w:t>
      </w:r>
    </w:p>
    <w:p w:rsidR="001446E5" w:rsidRPr="00490407" w:rsidRDefault="001446E5" w:rsidP="00490407">
      <w:pPr>
        <w:autoSpaceDE w:val="0"/>
        <w:autoSpaceDN w:val="0"/>
        <w:adjustRightInd w:val="0"/>
        <w:ind w:firstLine="567"/>
        <w:jc w:val="both"/>
        <w:rPr>
          <w:rFonts w:eastAsia="Times New Roman"/>
          <w:sz w:val="28"/>
          <w:szCs w:val="28"/>
        </w:rPr>
      </w:pPr>
      <w:r w:rsidRPr="00490407">
        <w:rPr>
          <w:rFonts w:eastAsia="Times New Roman"/>
          <w:sz w:val="28"/>
          <w:szCs w:val="28"/>
        </w:rPr>
        <w:t xml:space="preserve">- п.3.2.1.2.на территории ЗСО первого пояса </w:t>
      </w:r>
      <w:proofErr w:type="spellStart"/>
      <w:r w:rsidRPr="00490407">
        <w:rPr>
          <w:rFonts w:eastAsia="Times New Roman"/>
          <w:sz w:val="28"/>
          <w:szCs w:val="28"/>
        </w:rPr>
        <w:t>артскважин</w:t>
      </w:r>
      <w:proofErr w:type="spellEnd"/>
      <w:r w:rsidRPr="00490407">
        <w:rPr>
          <w:rFonts w:eastAsia="Times New Roman"/>
          <w:sz w:val="28"/>
          <w:szCs w:val="28"/>
        </w:rPr>
        <w:t xml:space="preserve"> размещены хозяйственно-бытовые здания и сооружения</w:t>
      </w:r>
      <w:r w:rsidRPr="00490407">
        <w:rPr>
          <w:sz w:val="28"/>
          <w:szCs w:val="28"/>
        </w:rPr>
        <w:t xml:space="preserve"> (например, </w:t>
      </w:r>
      <w:r w:rsidRPr="00490407">
        <w:rPr>
          <w:rFonts w:eastAsia="Times New Roman"/>
          <w:sz w:val="28"/>
          <w:szCs w:val="28"/>
        </w:rPr>
        <w:t>склад для хранения упаковочного материала, туалеты</w:t>
      </w:r>
      <w:r w:rsidRPr="00490407">
        <w:rPr>
          <w:sz w:val="28"/>
          <w:szCs w:val="28"/>
        </w:rPr>
        <w:t>)</w:t>
      </w:r>
      <w:r w:rsidRPr="00490407">
        <w:rPr>
          <w:rFonts w:eastAsia="Times New Roman"/>
          <w:sz w:val="28"/>
          <w:szCs w:val="28"/>
        </w:rPr>
        <w:t>, не имеющие непосредственного отношения к эксплуатации водопроводных сооружений (</w:t>
      </w:r>
      <w:proofErr w:type="spellStart"/>
      <w:r w:rsidRPr="00490407">
        <w:rPr>
          <w:rFonts w:eastAsia="Times New Roman"/>
          <w:sz w:val="28"/>
          <w:szCs w:val="28"/>
        </w:rPr>
        <w:t>артскважин</w:t>
      </w:r>
      <w:proofErr w:type="spellEnd"/>
      <w:r w:rsidRPr="00490407">
        <w:rPr>
          <w:rFonts w:eastAsia="Times New Roman"/>
          <w:sz w:val="28"/>
          <w:szCs w:val="28"/>
        </w:rPr>
        <w:t>);</w:t>
      </w:r>
    </w:p>
    <w:p w:rsidR="001446E5" w:rsidRPr="00490407" w:rsidRDefault="001446E5" w:rsidP="00490407">
      <w:pPr>
        <w:jc w:val="both"/>
        <w:rPr>
          <w:sz w:val="28"/>
          <w:szCs w:val="28"/>
        </w:rPr>
      </w:pPr>
    </w:p>
    <w:p w:rsidR="001446E5" w:rsidRPr="00490407" w:rsidRDefault="001446E5" w:rsidP="00490407">
      <w:pPr>
        <w:ind w:firstLine="567"/>
        <w:jc w:val="both"/>
        <w:rPr>
          <w:b/>
          <w:sz w:val="28"/>
          <w:szCs w:val="28"/>
        </w:rPr>
      </w:pPr>
      <w:r w:rsidRPr="00490407">
        <w:rPr>
          <w:b/>
          <w:sz w:val="28"/>
          <w:szCs w:val="28"/>
          <w:u w:val="single"/>
        </w:rPr>
        <w:t>Наиболее типичные нарушения</w:t>
      </w:r>
      <w:r w:rsidRPr="00490407">
        <w:rPr>
          <w:b/>
          <w:sz w:val="28"/>
          <w:szCs w:val="28"/>
        </w:rPr>
        <w:t xml:space="preserve"> СанПиН 2.1.3.2630-10 «Санитарно-</w:t>
      </w:r>
      <w:r w:rsidRPr="00490407">
        <w:rPr>
          <w:b/>
          <w:sz w:val="28"/>
          <w:szCs w:val="28"/>
        </w:rPr>
        <w:lastRenderedPageBreak/>
        <w:t xml:space="preserve">эпидемиологические требования к организациям, осуществляющим медицинскую деятельность»: </w:t>
      </w:r>
    </w:p>
    <w:p w:rsidR="001446E5" w:rsidRPr="00490407" w:rsidRDefault="001446E5" w:rsidP="00490407">
      <w:pPr>
        <w:ind w:firstLine="567"/>
        <w:jc w:val="both"/>
        <w:rPr>
          <w:sz w:val="28"/>
          <w:szCs w:val="28"/>
        </w:rPr>
      </w:pPr>
      <w:r w:rsidRPr="00490407">
        <w:rPr>
          <w:sz w:val="28"/>
          <w:szCs w:val="28"/>
        </w:rPr>
        <w:t xml:space="preserve">- п.3.5 раздела 5: потолки не имеют гладкую неперфорированную поверхность, устойчивую к действию моющих  веществ и </w:t>
      </w:r>
      <w:proofErr w:type="spellStart"/>
      <w:r w:rsidRPr="00490407">
        <w:rPr>
          <w:sz w:val="28"/>
          <w:szCs w:val="28"/>
        </w:rPr>
        <w:t>дезинфектантов</w:t>
      </w:r>
      <w:proofErr w:type="spellEnd"/>
      <w:r w:rsidRPr="00490407">
        <w:rPr>
          <w:sz w:val="28"/>
          <w:szCs w:val="28"/>
        </w:rPr>
        <w:t xml:space="preserve">, </w:t>
      </w:r>
    </w:p>
    <w:p w:rsidR="001446E5" w:rsidRPr="00490407" w:rsidRDefault="001446E5" w:rsidP="00490407">
      <w:pPr>
        <w:ind w:firstLine="567"/>
        <w:jc w:val="both"/>
        <w:rPr>
          <w:sz w:val="28"/>
          <w:szCs w:val="28"/>
        </w:rPr>
      </w:pPr>
      <w:r w:rsidRPr="00490407">
        <w:rPr>
          <w:sz w:val="28"/>
          <w:szCs w:val="28"/>
        </w:rPr>
        <w:t xml:space="preserve">- п. 4.2, п. 4.3: покрытие пола с дефектами покрытия (линолеума), края линолеума местами не подведены под плинтуса, швы листов линолеума местами не пропаяны, </w:t>
      </w:r>
    </w:p>
    <w:p w:rsidR="001446E5" w:rsidRPr="00490407" w:rsidRDefault="001446E5" w:rsidP="00490407">
      <w:pPr>
        <w:ind w:firstLine="567"/>
        <w:jc w:val="both"/>
        <w:rPr>
          <w:sz w:val="28"/>
          <w:szCs w:val="28"/>
        </w:rPr>
      </w:pPr>
      <w:r w:rsidRPr="00490407">
        <w:rPr>
          <w:sz w:val="28"/>
          <w:szCs w:val="28"/>
        </w:rPr>
        <w:t xml:space="preserve">- п.4.5 раздел 5: в стоматологических кабинетах отсутствует </w:t>
      </w:r>
      <w:proofErr w:type="spellStart"/>
      <w:r w:rsidRPr="00490407">
        <w:rPr>
          <w:sz w:val="28"/>
          <w:szCs w:val="28"/>
        </w:rPr>
        <w:t>гипсоуловитель</w:t>
      </w:r>
      <w:proofErr w:type="spellEnd"/>
      <w:r w:rsidRPr="00490407">
        <w:rPr>
          <w:sz w:val="28"/>
          <w:szCs w:val="28"/>
        </w:rPr>
        <w:t xml:space="preserve"> в помещении зуботехнической лаборатории,</w:t>
      </w:r>
    </w:p>
    <w:p w:rsidR="001446E5" w:rsidRPr="00490407" w:rsidRDefault="001446E5" w:rsidP="00490407">
      <w:pPr>
        <w:ind w:firstLine="567"/>
        <w:jc w:val="both"/>
        <w:rPr>
          <w:sz w:val="28"/>
          <w:szCs w:val="28"/>
        </w:rPr>
      </w:pPr>
      <w:r w:rsidRPr="00490407">
        <w:rPr>
          <w:sz w:val="28"/>
          <w:szCs w:val="28"/>
        </w:rPr>
        <w:t>-53 5.4: отсутствуют резервные источники горячего водоснабжения  в виде водонагревательных устройств,</w:t>
      </w:r>
    </w:p>
    <w:p w:rsidR="001446E5" w:rsidRPr="00490407" w:rsidRDefault="001446E5" w:rsidP="00490407">
      <w:pPr>
        <w:ind w:firstLine="567"/>
        <w:jc w:val="both"/>
        <w:rPr>
          <w:sz w:val="28"/>
          <w:szCs w:val="28"/>
        </w:rPr>
      </w:pPr>
      <w:r w:rsidRPr="00490407">
        <w:rPr>
          <w:sz w:val="28"/>
          <w:szCs w:val="28"/>
        </w:rPr>
        <w:t>- 5.8: в кабинетах, где проводится обработка инструментов, не установлена отдельная раковина для мытья рук или двугнездную раковину (мойку),</w:t>
      </w:r>
    </w:p>
    <w:p w:rsidR="001446E5" w:rsidRPr="00490407" w:rsidRDefault="001446E5" w:rsidP="00490407">
      <w:pPr>
        <w:ind w:firstLine="567"/>
        <w:jc w:val="both"/>
        <w:rPr>
          <w:sz w:val="28"/>
          <w:szCs w:val="28"/>
        </w:rPr>
      </w:pPr>
      <w:r w:rsidRPr="00490407">
        <w:rPr>
          <w:sz w:val="28"/>
          <w:szCs w:val="28"/>
        </w:rPr>
        <w:t xml:space="preserve">-  п.7.8 раздела 1: </w:t>
      </w:r>
      <w:proofErr w:type="gramStart"/>
      <w:r w:rsidRPr="00490407">
        <w:rPr>
          <w:sz w:val="28"/>
          <w:szCs w:val="28"/>
        </w:rPr>
        <w:t>светильники общего освещения помещений, размещенные на потолках  в медицинском кабинете  не имеют</w:t>
      </w:r>
      <w:proofErr w:type="gramEnd"/>
      <w:r w:rsidRPr="00490407">
        <w:rPr>
          <w:sz w:val="28"/>
          <w:szCs w:val="28"/>
        </w:rPr>
        <w:t xml:space="preserve"> сплошных (закрытых) </w:t>
      </w:r>
      <w:proofErr w:type="spellStart"/>
      <w:r w:rsidRPr="00490407">
        <w:rPr>
          <w:sz w:val="28"/>
          <w:szCs w:val="28"/>
        </w:rPr>
        <w:t>рассеивателей</w:t>
      </w:r>
      <w:proofErr w:type="spellEnd"/>
      <w:r w:rsidRPr="00490407">
        <w:rPr>
          <w:sz w:val="28"/>
          <w:szCs w:val="28"/>
        </w:rPr>
        <w:t xml:space="preserve">, </w:t>
      </w:r>
    </w:p>
    <w:p w:rsidR="001446E5" w:rsidRPr="00490407" w:rsidRDefault="001446E5" w:rsidP="00490407">
      <w:pPr>
        <w:ind w:firstLine="567"/>
        <w:jc w:val="both"/>
        <w:rPr>
          <w:sz w:val="28"/>
          <w:szCs w:val="28"/>
        </w:rPr>
      </w:pPr>
      <w:r w:rsidRPr="00490407">
        <w:rPr>
          <w:sz w:val="28"/>
          <w:szCs w:val="28"/>
        </w:rPr>
        <w:t>- п.8.8: в медицинских кабинетах установлена немедицинская мебель,</w:t>
      </w:r>
    </w:p>
    <w:p w:rsidR="001446E5" w:rsidRPr="00490407" w:rsidRDefault="001446E5" w:rsidP="00490407">
      <w:pPr>
        <w:ind w:firstLine="567"/>
        <w:jc w:val="both"/>
        <w:rPr>
          <w:sz w:val="28"/>
          <w:szCs w:val="28"/>
        </w:rPr>
      </w:pPr>
      <w:r w:rsidRPr="00490407">
        <w:rPr>
          <w:sz w:val="28"/>
          <w:szCs w:val="28"/>
        </w:rPr>
        <w:t>- п.11.11 раздел 1: уборочный инвентарь хранится в помещении вне шкафов.</w:t>
      </w:r>
    </w:p>
    <w:p w:rsidR="001446E5" w:rsidRPr="00490407" w:rsidRDefault="001446E5" w:rsidP="00490407">
      <w:pPr>
        <w:ind w:firstLine="567"/>
        <w:jc w:val="both"/>
        <w:rPr>
          <w:sz w:val="28"/>
          <w:szCs w:val="28"/>
        </w:rPr>
      </w:pPr>
      <w:r w:rsidRPr="00490407">
        <w:rPr>
          <w:sz w:val="28"/>
          <w:szCs w:val="28"/>
        </w:rPr>
        <w:t>Также типичными нарушениями СанПиН 2.1.3.2630-10 являлись неудовлетворительное санитарно-техническое состояние помещений, оборудования, не позволяющее обеспечить выполнение надлежащего санитарно-противоэпидемического режима.</w:t>
      </w:r>
    </w:p>
    <w:p w:rsidR="001446E5" w:rsidRPr="00490407" w:rsidRDefault="001446E5" w:rsidP="00490407">
      <w:pPr>
        <w:ind w:firstLine="567"/>
        <w:jc w:val="both"/>
        <w:rPr>
          <w:sz w:val="28"/>
          <w:szCs w:val="28"/>
        </w:rPr>
      </w:pPr>
      <w:r w:rsidRPr="00490407">
        <w:rPr>
          <w:sz w:val="28"/>
          <w:szCs w:val="28"/>
        </w:rPr>
        <w:t xml:space="preserve"> Практически при каждой проверке выявляются нарушения требований режимов дезинфекции и стерилизации медицинского инструментария (аппаратуры), обеспечения разделения чистых и грязных технологических потоков.</w:t>
      </w:r>
    </w:p>
    <w:p w:rsidR="001446E5" w:rsidRPr="00490407" w:rsidRDefault="001446E5" w:rsidP="00490407">
      <w:pPr>
        <w:ind w:firstLine="567"/>
        <w:jc w:val="both"/>
        <w:rPr>
          <w:sz w:val="28"/>
          <w:szCs w:val="28"/>
        </w:rPr>
      </w:pPr>
      <w:proofErr w:type="gramStart"/>
      <w:r w:rsidRPr="00490407">
        <w:rPr>
          <w:sz w:val="28"/>
          <w:szCs w:val="28"/>
        </w:rPr>
        <w:t>1.Не в полной мере соблюдается поточность при выполнении всех этапов обработки эндоскопов и при их хранении, исключающая перекрест чистых и грязных эндоскопов в многопрофильной клинике, стерилизатор установлен в «грязной зоне» рядом с раковиной для обработки использованных инструментов (стоматологические кабинеты),  выключатель бактерицидного облучателя открытого типа не выведен за пределы рабочего помещения (кабинет терапевтической стоматологии).</w:t>
      </w:r>
      <w:proofErr w:type="gramEnd"/>
    </w:p>
    <w:p w:rsidR="001446E5" w:rsidRPr="00490407" w:rsidRDefault="001446E5" w:rsidP="00490407">
      <w:pPr>
        <w:ind w:firstLine="567"/>
        <w:jc w:val="both"/>
        <w:rPr>
          <w:sz w:val="28"/>
          <w:szCs w:val="28"/>
        </w:rPr>
      </w:pPr>
      <w:r w:rsidRPr="00490407">
        <w:rPr>
          <w:sz w:val="28"/>
          <w:szCs w:val="28"/>
        </w:rPr>
        <w:t xml:space="preserve">Для стерилизации </w:t>
      </w:r>
      <w:proofErr w:type="spellStart"/>
      <w:r w:rsidRPr="00490407">
        <w:rPr>
          <w:sz w:val="28"/>
          <w:szCs w:val="28"/>
        </w:rPr>
        <w:t>мединструментария</w:t>
      </w:r>
      <w:proofErr w:type="spellEnd"/>
      <w:r w:rsidRPr="00490407">
        <w:rPr>
          <w:sz w:val="28"/>
          <w:szCs w:val="28"/>
        </w:rPr>
        <w:t xml:space="preserve"> применяются упаковочные материалы без сертификатов, обработка внутренней поверхности камеры для хранения стерильных изделий осуществляется не в соответствии с инструкцией по эксплуатации, емкости с рабочими растворами дезинфицирующих средств не снабжены плотно прилегающими крышками, на этикетках отсутствуют записи с назначением </w:t>
      </w:r>
      <w:proofErr w:type="spellStart"/>
      <w:r w:rsidRPr="00490407">
        <w:rPr>
          <w:sz w:val="28"/>
          <w:szCs w:val="28"/>
        </w:rPr>
        <w:t>дез</w:t>
      </w:r>
      <w:proofErr w:type="spellEnd"/>
      <w:r w:rsidRPr="00490407">
        <w:rPr>
          <w:sz w:val="28"/>
          <w:szCs w:val="28"/>
        </w:rPr>
        <w:t>. раствора, его предельного срока годности.</w:t>
      </w:r>
    </w:p>
    <w:p w:rsidR="001446E5" w:rsidRPr="00490407" w:rsidRDefault="001446E5" w:rsidP="00490407">
      <w:pPr>
        <w:ind w:firstLine="567"/>
        <w:jc w:val="both"/>
        <w:rPr>
          <w:sz w:val="28"/>
          <w:szCs w:val="28"/>
        </w:rPr>
      </w:pPr>
      <w:proofErr w:type="gramStart"/>
      <w:r w:rsidRPr="00490407">
        <w:rPr>
          <w:sz w:val="28"/>
          <w:szCs w:val="28"/>
        </w:rPr>
        <w:t xml:space="preserve">2.Не в полном объеме проводится контроль качества </w:t>
      </w:r>
      <w:proofErr w:type="spellStart"/>
      <w:r w:rsidRPr="00490407">
        <w:rPr>
          <w:sz w:val="28"/>
          <w:szCs w:val="28"/>
        </w:rPr>
        <w:t>предстерилизационной</w:t>
      </w:r>
      <w:proofErr w:type="spellEnd"/>
      <w:r w:rsidRPr="00490407">
        <w:rPr>
          <w:sz w:val="28"/>
          <w:szCs w:val="28"/>
        </w:rPr>
        <w:t xml:space="preserve"> очистки </w:t>
      </w:r>
      <w:proofErr w:type="spellStart"/>
      <w:r w:rsidRPr="00490407">
        <w:rPr>
          <w:sz w:val="28"/>
          <w:szCs w:val="28"/>
        </w:rPr>
        <w:t>мединструментария</w:t>
      </w:r>
      <w:proofErr w:type="spellEnd"/>
      <w:r w:rsidRPr="00490407">
        <w:rPr>
          <w:sz w:val="28"/>
          <w:szCs w:val="28"/>
        </w:rPr>
        <w:t xml:space="preserve">, не проводится учет стерилизации химическим методом в журнале, журнал учета стерилизации </w:t>
      </w:r>
      <w:r w:rsidRPr="00490407">
        <w:rPr>
          <w:sz w:val="28"/>
          <w:szCs w:val="28"/>
        </w:rPr>
        <w:lastRenderedPageBreak/>
        <w:t xml:space="preserve">изделий медицинского назначения ведется не по установленной форме (в журнале учета стерилизации изделий медицинского назначения не указано количество изделий в укладках, сто не позволяет оценить объем стерилизуемых изделий в стерилизаторе и нормы загрузки стерилизатора) </w:t>
      </w:r>
      <w:proofErr w:type="gramEnd"/>
    </w:p>
    <w:p w:rsidR="001446E5" w:rsidRPr="00490407" w:rsidRDefault="001446E5" w:rsidP="00490407">
      <w:pPr>
        <w:ind w:firstLine="567"/>
        <w:jc w:val="both"/>
        <w:rPr>
          <w:sz w:val="28"/>
          <w:szCs w:val="28"/>
        </w:rPr>
      </w:pPr>
      <w:r w:rsidRPr="00490407">
        <w:rPr>
          <w:sz w:val="28"/>
          <w:szCs w:val="28"/>
        </w:rPr>
        <w:t xml:space="preserve">Отсутствует расчет месячной потребности в  </w:t>
      </w:r>
      <w:proofErr w:type="spellStart"/>
      <w:r w:rsidRPr="00490407">
        <w:rPr>
          <w:sz w:val="28"/>
          <w:szCs w:val="28"/>
        </w:rPr>
        <w:t>дезинфектантах</w:t>
      </w:r>
      <w:proofErr w:type="spellEnd"/>
      <w:r w:rsidRPr="00490407">
        <w:rPr>
          <w:sz w:val="28"/>
          <w:szCs w:val="28"/>
        </w:rPr>
        <w:t xml:space="preserve">, нарушены требования к порядку хранения спецодежды персонала. </w:t>
      </w:r>
    </w:p>
    <w:p w:rsidR="001446E5" w:rsidRPr="00490407" w:rsidRDefault="001446E5" w:rsidP="00490407">
      <w:pPr>
        <w:ind w:firstLine="567"/>
        <w:jc w:val="both"/>
        <w:rPr>
          <w:sz w:val="28"/>
          <w:szCs w:val="28"/>
        </w:rPr>
      </w:pPr>
      <w:r w:rsidRPr="00490407">
        <w:rPr>
          <w:sz w:val="28"/>
          <w:szCs w:val="28"/>
        </w:rPr>
        <w:t>3. Не на всех проверенных объектах обеспечены условия соблюдения требований профессиональной гигиены персонала (не обеспечен средствами для обеззараживания рук; для мытья рук отсутствует дозатор с жидким мылом).</w:t>
      </w:r>
    </w:p>
    <w:p w:rsidR="001446E5" w:rsidRPr="00490407" w:rsidRDefault="001446E5" w:rsidP="00490407">
      <w:pPr>
        <w:ind w:firstLine="567"/>
        <w:jc w:val="both"/>
        <w:rPr>
          <w:sz w:val="28"/>
          <w:szCs w:val="28"/>
        </w:rPr>
      </w:pPr>
      <w:r w:rsidRPr="00490407">
        <w:rPr>
          <w:sz w:val="28"/>
          <w:szCs w:val="28"/>
        </w:rPr>
        <w:t>4. Выявляются факты отсутствия производственного контроля посредством проведения лабораторных исследований за соблюдением санитарных правил и проведением санитарно-профилактических (противоэпидемических) мероприятий.</w:t>
      </w:r>
    </w:p>
    <w:p w:rsidR="001446E5" w:rsidRPr="00490407" w:rsidRDefault="001446E5" w:rsidP="00490407">
      <w:pPr>
        <w:ind w:firstLine="567"/>
        <w:jc w:val="both"/>
        <w:rPr>
          <w:sz w:val="28"/>
          <w:szCs w:val="28"/>
        </w:rPr>
      </w:pPr>
      <w:r w:rsidRPr="00490407">
        <w:rPr>
          <w:sz w:val="28"/>
          <w:szCs w:val="28"/>
        </w:rPr>
        <w:t>5. Выявляются нарушения требований к медосмотрам персонала (кратность, объем), медицинский персонал не в полном объеме привит в рамках Национального календаря профилактических прививок (корь, дифтерия, столбняк).</w:t>
      </w:r>
    </w:p>
    <w:p w:rsidR="001446E5" w:rsidRPr="00490407" w:rsidRDefault="001446E5" w:rsidP="00490407">
      <w:pPr>
        <w:ind w:firstLine="567"/>
        <w:jc w:val="both"/>
        <w:rPr>
          <w:sz w:val="28"/>
          <w:szCs w:val="28"/>
          <w:u w:val="single"/>
        </w:rPr>
      </w:pPr>
      <w:r w:rsidRPr="00490407">
        <w:rPr>
          <w:sz w:val="28"/>
          <w:szCs w:val="28"/>
          <w:u w:val="single"/>
        </w:rPr>
        <w:t>Примеры</w:t>
      </w:r>
      <w:r w:rsidRPr="00490407">
        <w:rPr>
          <w:sz w:val="28"/>
          <w:szCs w:val="28"/>
        </w:rPr>
        <w:t xml:space="preserve"> наиболее часто встречающихся нарушений требований </w:t>
      </w:r>
      <w:r w:rsidRPr="00490407">
        <w:rPr>
          <w:b/>
          <w:sz w:val="28"/>
          <w:szCs w:val="28"/>
          <w:u w:val="single"/>
        </w:rPr>
        <w:t>СанПиН 2.1.7.2790-10 «Санитарно-эпидемиологические  требования к обращению с медицинскими отходами»:</w:t>
      </w:r>
    </w:p>
    <w:p w:rsidR="001446E5" w:rsidRPr="00490407" w:rsidRDefault="001446E5" w:rsidP="00490407">
      <w:pPr>
        <w:ind w:firstLine="567"/>
        <w:jc w:val="both"/>
        <w:rPr>
          <w:sz w:val="28"/>
          <w:szCs w:val="28"/>
        </w:rPr>
      </w:pPr>
      <w:proofErr w:type="gramStart"/>
      <w:r w:rsidRPr="00490407">
        <w:rPr>
          <w:sz w:val="28"/>
          <w:szCs w:val="28"/>
        </w:rPr>
        <w:t xml:space="preserve">- п. 3.5:  не представляются сведения  по  проведению предварительного инструктажа по безопасному обращению с медицинским отходами; </w:t>
      </w:r>
      <w:proofErr w:type="gramEnd"/>
    </w:p>
    <w:p w:rsidR="001446E5" w:rsidRPr="00490407" w:rsidRDefault="001446E5" w:rsidP="00490407">
      <w:pPr>
        <w:ind w:firstLine="567"/>
        <w:jc w:val="both"/>
        <w:rPr>
          <w:sz w:val="28"/>
          <w:szCs w:val="28"/>
        </w:rPr>
      </w:pPr>
      <w:proofErr w:type="gramStart"/>
      <w:r w:rsidRPr="00490407">
        <w:rPr>
          <w:sz w:val="28"/>
          <w:szCs w:val="28"/>
        </w:rPr>
        <w:t>- п. 3.7: в представленной схеме обращения с медицинским отходами не указываются качественный и количественный состав  медицинских отходов, н75ормативы образования медицинских отходов, кратность их вывоза, способы обеззараживания, организация гигиенического обучения персонала правилам безопасности при обращении с медицинским отходами</w:t>
      </w:r>
      <w:proofErr w:type="gramEnd"/>
    </w:p>
    <w:p w:rsidR="001446E5" w:rsidRPr="00490407" w:rsidRDefault="001446E5" w:rsidP="00490407">
      <w:pPr>
        <w:ind w:firstLine="567"/>
        <w:jc w:val="both"/>
        <w:rPr>
          <w:sz w:val="28"/>
          <w:szCs w:val="28"/>
        </w:rPr>
      </w:pPr>
      <w:r w:rsidRPr="00490407">
        <w:rPr>
          <w:sz w:val="28"/>
          <w:szCs w:val="28"/>
        </w:rPr>
        <w:t>- п.3.2:  не разрабатываются инструкции по обращению с отходами.</w:t>
      </w:r>
    </w:p>
    <w:p w:rsidR="001446E5" w:rsidRPr="00490407" w:rsidRDefault="001446E5" w:rsidP="00490407">
      <w:pPr>
        <w:ind w:firstLine="567"/>
        <w:jc w:val="both"/>
        <w:rPr>
          <w:b/>
          <w:sz w:val="28"/>
          <w:szCs w:val="28"/>
        </w:rPr>
      </w:pPr>
      <w:r w:rsidRPr="00490407">
        <w:rPr>
          <w:sz w:val="28"/>
          <w:szCs w:val="28"/>
        </w:rPr>
        <w:t>- п.3.3: отмечается смешение медицинских отходов различных классов.</w:t>
      </w:r>
      <w:r w:rsidRPr="00490407">
        <w:rPr>
          <w:b/>
          <w:sz w:val="28"/>
          <w:szCs w:val="28"/>
        </w:rPr>
        <w:t xml:space="preserve"> </w:t>
      </w:r>
    </w:p>
    <w:p w:rsidR="001446E5" w:rsidRPr="00490407" w:rsidRDefault="001446E5" w:rsidP="00490407">
      <w:pPr>
        <w:ind w:firstLine="708"/>
        <w:jc w:val="both"/>
        <w:rPr>
          <w:sz w:val="28"/>
          <w:szCs w:val="28"/>
        </w:rPr>
      </w:pPr>
      <w:r w:rsidRPr="00490407">
        <w:rPr>
          <w:sz w:val="28"/>
          <w:szCs w:val="28"/>
          <w:u w:val="single"/>
        </w:rPr>
        <w:t xml:space="preserve">Примеры нарушений </w:t>
      </w:r>
      <w:r w:rsidRPr="00490407">
        <w:rPr>
          <w:sz w:val="28"/>
          <w:szCs w:val="28"/>
        </w:rPr>
        <w:t>СанПиН 2.2.1/2.1.1.1200-03 «Санитарно-защитные зоны и санитарная классификация предприятий, сооружений и иных объектов. Новая редакция»:</w:t>
      </w:r>
    </w:p>
    <w:p w:rsidR="001446E5" w:rsidRPr="00490407" w:rsidRDefault="001446E5" w:rsidP="00490407">
      <w:pPr>
        <w:ind w:firstLine="708"/>
        <w:jc w:val="both"/>
        <w:rPr>
          <w:sz w:val="28"/>
          <w:szCs w:val="28"/>
        </w:rPr>
      </w:pPr>
      <w:r w:rsidRPr="00490407">
        <w:rPr>
          <w:sz w:val="28"/>
          <w:szCs w:val="28"/>
        </w:rPr>
        <w:t xml:space="preserve">1) </w:t>
      </w:r>
      <w:proofErr w:type="spellStart"/>
      <w:r w:rsidRPr="00490407">
        <w:rPr>
          <w:sz w:val="28"/>
          <w:szCs w:val="28"/>
        </w:rPr>
        <w:t>п.п</w:t>
      </w:r>
      <w:proofErr w:type="spellEnd"/>
      <w:r w:rsidRPr="00490407">
        <w:rPr>
          <w:sz w:val="28"/>
          <w:szCs w:val="28"/>
        </w:rPr>
        <w:t>. 2.1., 3.1., 4.1., 4.2. Не установлена санитарно-защитная зона в соответствии с требованиями санитарных правил, отсутствует санитарно-эпидемиологическое заключение о соответствии требований, установленных в проекте установленной (окончательной) санитарно-защитной зоны, санитарным правилам.</w:t>
      </w:r>
    </w:p>
    <w:p w:rsidR="001446E5" w:rsidRPr="00490407" w:rsidRDefault="001446E5" w:rsidP="00490407">
      <w:pPr>
        <w:ind w:firstLine="708"/>
        <w:jc w:val="both"/>
        <w:rPr>
          <w:sz w:val="28"/>
          <w:szCs w:val="28"/>
        </w:rPr>
      </w:pPr>
      <w:r w:rsidRPr="00490407">
        <w:rPr>
          <w:sz w:val="28"/>
          <w:szCs w:val="28"/>
        </w:rPr>
        <w:t>2) п. 5.1. В санитарно-защитной зоне допущено размещение жилой застройки, включая отдельные жилые дома, садово-огородных участков.</w:t>
      </w:r>
    </w:p>
    <w:p w:rsidR="001446E5" w:rsidRPr="00490407" w:rsidRDefault="001446E5" w:rsidP="00490407">
      <w:pPr>
        <w:ind w:firstLine="851"/>
        <w:jc w:val="both"/>
        <w:rPr>
          <w:b/>
          <w:sz w:val="28"/>
          <w:szCs w:val="28"/>
        </w:rPr>
      </w:pPr>
      <w:r w:rsidRPr="00490407">
        <w:rPr>
          <w:b/>
          <w:sz w:val="28"/>
          <w:szCs w:val="28"/>
          <w:u w:val="single"/>
        </w:rPr>
        <w:t>Примеры основных нарушений С</w:t>
      </w:r>
      <w:r w:rsidRPr="00490407">
        <w:rPr>
          <w:b/>
          <w:sz w:val="28"/>
          <w:szCs w:val="28"/>
        </w:rPr>
        <w:t>анПиН 2.1.2.2645-10 Санитарно-эпидемиологические требования к условиям проживания в жилых зданиях и помещениях»:</w:t>
      </w:r>
    </w:p>
    <w:p w:rsidR="001446E5" w:rsidRPr="00490407" w:rsidRDefault="001446E5" w:rsidP="00490407">
      <w:pPr>
        <w:ind w:firstLine="708"/>
        <w:jc w:val="both"/>
        <w:rPr>
          <w:sz w:val="28"/>
          <w:szCs w:val="28"/>
        </w:rPr>
      </w:pPr>
      <w:proofErr w:type="gramStart"/>
      <w:r w:rsidRPr="00490407">
        <w:rPr>
          <w:sz w:val="28"/>
          <w:szCs w:val="28"/>
        </w:rPr>
        <w:t xml:space="preserve">- из-за нерационально организованного сбора, хранения и удаления </w:t>
      </w:r>
      <w:r w:rsidRPr="00490407">
        <w:rPr>
          <w:sz w:val="28"/>
          <w:szCs w:val="28"/>
        </w:rPr>
        <w:lastRenderedPageBreak/>
        <w:t>отходов (бытового и крупногабаритного мусора) при осмотре территории устанавливаются нарушения в санитарном состоянии и содержании территории - не установлены специальные площадки для размещения контейнеров, что приводит к захламлению территории и образованию несанкционированных свалок, не обеспечено наличие специализированных контейнеров для сбора отходов от жилого многоквартирного дома, площадки для установки контейнеров размещены с нарушением  санитарных требований</w:t>
      </w:r>
      <w:proofErr w:type="gramEnd"/>
      <w:r w:rsidRPr="00490407">
        <w:rPr>
          <w:sz w:val="28"/>
          <w:szCs w:val="28"/>
        </w:rPr>
        <w:t xml:space="preserve"> (менее 20 м и более 100м);</w:t>
      </w:r>
    </w:p>
    <w:p w:rsidR="001446E5" w:rsidRPr="00490407" w:rsidRDefault="001446E5" w:rsidP="00490407">
      <w:pPr>
        <w:ind w:firstLine="708"/>
        <w:jc w:val="both"/>
        <w:rPr>
          <w:sz w:val="28"/>
          <w:szCs w:val="28"/>
        </w:rPr>
      </w:pPr>
      <w:r w:rsidRPr="00490407">
        <w:rPr>
          <w:sz w:val="28"/>
          <w:szCs w:val="28"/>
        </w:rPr>
        <w:t>- в нарушении п.3.7 при размещении в жилых домах помещений общественного назначения (предприятия торговли непромышленной группы товаров, объектов общественного питания и продовольственной торговли), загрузка товаров осуществляется со стороны двора жилого дома, где расположены окна и входы в квартиры.</w:t>
      </w:r>
    </w:p>
    <w:p w:rsidR="001446E5" w:rsidRPr="00490407" w:rsidRDefault="001446E5" w:rsidP="00490407">
      <w:pPr>
        <w:ind w:firstLine="567"/>
        <w:jc w:val="both"/>
        <w:rPr>
          <w:sz w:val="28"/>
          <w:szCs w:val="28"/>
          <w:u w:val="single"/>
        </w:rPr>
      </w:pPr>
      <w:r w:rsidRPr="00490407">
        <w:rPr>
          <w:sz w:val="28"/>
          <w:szCs w:val="28"/>
          <w:u w:val="single"/>
        </w:rPr>
        <w:t>Кроме того, по поступающим в Управление обращениям  проводятся административные расследования.</w:t>
      </w:r>
    </w:p>
    <w:p w:rsidR="001446E5" w:rsidRPr="00490407" w:rsidRDefault="001446E5" w:rsidP="00490407">
      <w:pPr>
        <w:ind w:firstLine="567"/>
        <w:jc w:val="both"/>
        <w:rPr>
          <w:sz w:val="28"/>
          <w:szCs w:val="28"/>
        </w:rPr>
      </w:pPr>
      <w:proofErr w:type="gramStart"/>
      <w:r w:rsidRPr="00490407">
        <w:rPr>
          <w:sz w:val="28"/>
          <w:szCs w:val="28"/>
        </w:rPr>
        <w:t>Наиболее частыми вопросами при обращении граждан   в сфере жилищно-коммунального хозяйства являются  следующие:</w:t>
      </w:r>
      <w:proofErr w:type="gramEnd"/>
    </w:p>
    <w:p w:rsidR="001446E5" w:rsidRPr="00490407" w:rsidRDefault="001446E5" w:rsidP="00490407">
      <w:pPr>
        <w:ind w:firstLine="567"/>
        <w:jc w:val="both"/>
        <w:rPr>
          <w:sz w:val="28"/>
          <w:szCs w:val="28"/>
        </w:rPr>
      </w:pPr>
      <w:r w:rsidRPr="00490407">
        <w:rPr>
          <w:sz w:val="28"/>
          <w:szCs w:val="28"/>
        </w:rPr>
        <w:t>- водоснабжение (обращение на неудовлетворительное качество воды),</w:t>
      </w:r>
    </w:p>
    <w:p w:rsidR="001446E5" w:rsidRPr="00490407" w:rsidRDefault="001446E5" w:rsidP="00490407">
      <w:pPr>
        <w:ind w:firstLine="567"/>
        <w:jc w:val="both"/>
        <w:rPr>
          <w:sz w:val="28"/>
          <w:szCs w:val="28"/>
        </w:rPr>
      </w:pPr>
      <w:r w:rsidRPr="00490407">
        <w:rPr>
          <w:sz w:val="28"/>
          <w:szCs w:val="28"/>
        </w:rPr>
        <w:t>- водоотведение (несвоевременно устраняются засоры и утечки на канализационном трубопроводе в подвальных помещениях многоквартирных жилых домов),</w:t>
      </w:r>
    </w:p>
    <w:p w:rsidR="001446E5" w:rsidRPr="00490407" w:rsidRDefault="001446E5" w:rsidP="00490407">
      <w:pPr>
        <w:ind w:firstLine="567"/>
        <w:jc w:val="both"/>
        <w:rPr>
          <w:sz w:val="28"/>
          <w:szCs w:val="28"/>
        </w:rPr>
      </w:pPr>
      <w:r w:rsidRPr="00490407">
        <w:rPr>
          <w:sz w:val="28"/>
          <w:szCs w:val="28"/>
        </w:rPr>
        <w:t>- шум от технического оборудования отопительной системы, размещенного в подвальных помещениях жилых домов,</w:t>
      </w:r>
    </w:p>
    <w:p w:rsidR="001446E5" w:rsidRPr="00490407" w:rsidRDefault="001446E5" w:rsidP="00490407">
      <w:pPr>
        <w:ind w:firstLine="567"/>
        <w:jc w:val="both"/>
        <w:rPr>
          <w:sz w:val="28"/>
          <w:szCs w:val="28"/>
        </w:rPr>
      </w:pPr>
      <w:r w:rsidRPr="00490407">
        <w:rPr>
          <w:sz w:val="28"/>
          <w:szCs w:val="28"/>
        </w:rPr>
        <w:t>- неудовлетворительное содержание контейнерных площадок и дворовых территорий, общественных туалетов,</w:t>
      </w:r>
    </w:p>
    <w:p w:rsidR="001446E5" w:rsidRPr="00490407" w:rsidRDefault="001446E5" w:rsidP="00490407">
      <w:pPr>
        <w:ind w:firstLine="567"/>
        <w:jc w:val="both"/>
        <w:rPr>
          <w:sz w:val="28"/>
          <w:szCs w:val="28"/>
        </w:rPr>
      </w:pPr>
      <w:r w:rsidRPr="00490407">
        <w:rPr>
          <w:sz w:val="28"/>
          <w:szCs w:val="28"/>
        </w:rPr>
        <w:t>- неудовлетворительные параметры микроклимата и освещенности в жилых помещениях,</w:t>
      </w:r>
    </w:p>
    <w:p w:rsidR="001446E5" w:rsidRPr="00490407" w:rsidRDefault="001446E5" w:rsidP="00490407">
      <w:pPr>
        <w:ind w:firstLine="567"/>
        <w:jc w:val="both"/>
        <w:rPr>
          <w:sz w:val="28"/>
          <w:szCs w:val="28"/>
        </w:rPr>
      </w:pPr>
      <w:r w:rsidRPr="00490407">
        <w:rPr>
          <w:sz w:val="28"/>
          <w:szCs w:val="28"/>
        </w:rPr>
        <w:t>- неудовлетворительное содержание контейнерных площадок и дворовых территорий, общественных туалетов,</w:t>
      </w:r>
    </w:p>
    <w:p w:rsidR="001446E5" w:rsidRPr="00490407" w:rsidRDefault="001446E5" w:rsidP="00490407">
      <w:pPr>
        <w:ind w:firstLine="567"/>
        <w:jc w:val="both"/>
        <w:rPr>
          <w:sz w:val="28"/>
          <w:szCs w:val="28"/>
        </w:rPr>
      </w:pPr>
      <w:r w:rsidRPr="00490407">
        <w:rPr>
          <w:sz w:val="28"/>
          <w:szCs w:val="28"/>
        </w:rPr>
        <w:t>- неудовлетворительные параметры микроклимата и освещенности в жилых помещениях.</w:t>
      </w:r>
    </w:p>
    <w:p w:rsidR="001446E5" w:rsidRPr="00490407" w:rsidRDefault="001446E5" w:rsidP="00490407">
      <w:pPr>
        <w:jc w:val="center"/>
        <w:rPr>
          <w:b/>
          <w:sz w:val="28"/>
          <w:szCs w:val="28"/>
        </w:rPr>
      </w:pPr>
      <w:r w:rsidRPr="00490407">
        <w:rPr>
          <w:b/>
          <w:sz w:val="28"/>
          <w:szCs w:val="28"/>
        </w:rPr>
        <w:t xml:space="preserve"> </w:t>
      </w:r>
    </w:p>
    <w:p w:rsidR="001446E5" w:rsidRPr="00490407" w:rsidRDefault="001446E5" w:rsidP="00490407">
      <w:pPr>
        <w:jc w:val="center"/>
        <w:rPr>
          <w:b/>
          <w:sz w:val="28"/>
          <w:szCs w:val="28"/>
        </w:rPr>
      </w:pPr>
      <w:r w:rsidRPr="00490407">
        <w:rPr>
          <w:b/>
          <w:sz w:val="28"/>
          <w:szCs w:val="28"/>
        </w:rPr>
        <w:t>«Как делать нужно (можно)»</w:t>
      </w:r>
    </w:p>
    <w:p w:rsidR="001446E5" w:rsidRPr="00490407" w:rsidRDefault="001446E5" w:rsidP="00490407">
      <w:pPr>
        <w:jc w:val="center"/>
        <w:rPr>
          <w:b/>
          <w:sz w:val="28"/>
          <w:szCs w:val="28"/>
        </w:rPr>
      </w:pPr>
    </w:p>
    <w:p w:rsidR="001446E5" w:rsidRPr="00490407" w:rsidRDefault="001446E5" w:rsidP="00490407">
      <w:pPr>
        <w:ind w:firstLine="540"/>
        <w:jc w:val="both"/>
        <w:rPr>
          <w:b/>
          <w:sz w:val="28"/>
          <w:szCs w:val="28"/>
        </w:rPr>
      </w:pPr>
      <w:r w:rsidRPr="00490407">
        <w:rPr>
          <w:b/>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446E5" w:rsidRPr="00490407" w:rsidRDefault="001446E5" w:rsidP="00490407">
      <w:pPr>
        <w:autoSpaceDE w:val="0"/>
        <w:autoSpaceDN w:val="0"/>
        <w:adjustRightInd w:val="0"/>
        <w:ind w:firstLine="540"/>
        <w:jc w:val="both"/>
        <w:rPr>
          <w:sz w:val="28"/>
          <w:szCs w:val="28"/>
        </w:rPr>
      </w:pPr>
      <w:r w:rsidRPr="00490407">
        <w:rPr>
          <w:sz w:val="28"/>
          <w:szCs w:val="28"/>
        </w:rPr>
        <w:t>2.5. 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индивидуальный предприниматель или юридическое лицо, осуществляющее эксплуатацию системы водоснабжения, обязаны немедленно принять меры по их устранению и информировать об этом центр госсанэпиднадзора.</w:t>
      </w:r>
    </w:p>
    <w:p w:rsidR="001446E5" w:rsidRPr="00490407" w:rsidRDefault="001446E5" w:rsidP="00490407">
      <w:pPr>
        <w:autoSpaceDE w:val="0"/>
        <w:autoSpaceDN w:val="0"/>
        <w:adjustRightInd w:val="0"/>
        <w:ind w:firstLine="540"/>
        <w:jc w:val="both"/>
        <w:rPr>
          <w:sz w:val="28"/>
          <w:szCs w:val="28"/>
        </w:rPr>
      </w:pPr>
      <w:r w:rsidRPr="00490407">
        <w:rPr>
          <w:sz w:val="28"/>
          <w:szCs w:val="28"/>
        </w:rPr>
        <w:lastRenderedPageBreak/>
        <w:t>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центр госсанэпиднадзора о каждом результате лабораторного исследования проб воды, не соответствующем гигиеническим нормативам.</w:t>
      </w:r>
    </w:p>
    <w:p w:rsidR="001446E5" w:rsidRPr="00490407" w:rsidRDefault="001446E5" w:rsidP="00490407">
      <w:pPr>
        <w:autoSpaceDE w:val="0"/>
        <w:autoSpaceDN w:val="0"/>
        <w:adjustRightInd w:val="0"/>
        <w:ind w:firstLine="540"/>
        <w:jc w:val="both"/>
        <w:rPr>
          <w:sz w:val="28"/>
          <w:szCs w:val="28"/>
        </w:rPr>
      </w:pPr>
      <w:r w:rsidRPr="00490407">
        <w:rPr>
          <w:sz w:val="28"/>
          <w:szCs w:val="28"/>
        </w:rPr>
        <w:t>3.1.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1446E5" w:rsidRPr="00490407" w:rsidRDefault="001446E5" w:rsidP="00490407">
      <w:pPr>
        <w:autoSpaceDE w:val="0"/>
        <w:autoSpaceDN w:val="0"/>
        <w:adjustRightInd w:val="0"/>
        <w:ind w:firstLine="540"/>
        <w:jc w:val="both"/>
        <w:rPr>
          <w:sz w:val="28"/>
          <w:szCs w:val="28"/>
        </w:rPr>
      </w:pPr>
      <w:r w:rsidRPr="00490407">
        <w:rPr>
          <w:sz w:val="28"/>
          <w:szCs w:val="28"/>
        </w:rPr>
        <w:t xml:space="preserve">3.2.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490407">
        <w:rPr>
          <w:sz w:val="28"/>
          <w:szCs w:val="28"/>
        </w:rPr>
        <w:t>водоразбора</w:t>
      </w:r>
      <w:proofErr w:type="spellEnd"/>
      <w:r w:rsidRPr="00490407">
        <w:rPr>
          <w:sz w:val="28"/>
          <w:szCs w:val="28"/>
        </w:rPr>
        <w:t xml:space="preserve"> наружной и внутренней водопроводной сети.</w:t>
      </w:r>
    </w:p>
    <w:p w:rsidR="001446E5" w:rsidRPr="00490407" w:rsidRDefault="001446E5" w:rsidP="00490407">
      <w:pPr>
        <w:autoSpaceDE w:val="0"/>
        <w:autoSpaceDN w:val="0"/>
        <w:adjustRightInd w:val="0"/>
        <w:ind w:firstLine="540"/>
        <w:jc w:val="both"/>
        <w:rPr>
          <w:sz w:val="28"/>
          <w:szCs w:val="28"/>
        </w:rPr>
      </w:pPr>
      <w:r w:rsidRPr="00490407">
        <w:rPr>
          <w:sz w:val="28"/>
          <w:szCs w:val="28"/>
        </w:rPr>
        <w:t>4.7. Производственный контроль качества питьевой воды в соответствии с рабочей программой осуществляется лабораториями индивидуальных предпринимателей и юридических лиц, эксплуатирующих системы водоснабжения, или по договорам с ними лабораториями других организаций, аккредитованными в установленном порядке на право выполнения исследований (испытаний) качества питьевой воды.</w:t>
      </w:r>
    </w:p>
    <w:p w:rsidR="001446E5" w:rsidRPr="00490407" w:rsidRDefault="001446E5" w:rsidP="00490407">
      <w:pPr>
        <w:ind w:firstLine="540"/>
        <w:jc w:val="both"/>
        <w:rPr>
          <w:b/>
          <w:sz w:val="28"/>
          <w:szCs w:val="28"/>
        </w:rPr>
      </w:pPr>
      <w:r w:rsidRPr="00490407">
        <w:rPr>
          <w:b/>
          <w:sz w:val="28"/>
          <w:szCs w:val="28"/>
        </w:rPr>
        <w:t>СанПиН 2.1.4.1110-02 Зоны санитарной охраны источников водоснабжения и водопроводов питьевого назначения.</w:t>
      </w:r>
    </w:p>
    <w:p w:rsidR="001446E5" w:rsidRPr="00490407" w:rsidRDefault="001446E5" w:rsidP="00490407">
      <w:pPr>
        <w:autoSpaceDE w:val="0"/>
        <w:autoSpaceDN w:val="0"/>
        <w:adjustRightInd w:val="0"/>
        <w:ind w:firstLine="709"/>
        <w:jc w:val="both"/>
        <w:rPr>
          <w:rFonts w:eastAsia="Times New Roman"/>
          <w:color w:val="000000"/>
          <w:spacing w:val="-1"/>
          <w:sz w:val="28"/>
          <w:szCs w:val="28"/>
        </w:rPr>
      </w:pPr>
      <w:r w:rsidRPr="00490407">
        <w:rPr>
          <w:rFonts w:eastAsia="Times New Roman"/>
          <w:color w:val="000000"/>
          <w:spacing w:val="-1"/>
          <w:sz w:val="28"/>
          <w:szCs w:val="28"/>
        </w:rPr>
        <w:t xml:space="preserve">Согласно п. 2 ст. 43 ВК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1446E5" w:rsidRPr="00490407" w:rsidRDefault="001446E5" w:rsidP="00490407">
      <w:pPr>
        <w:autoSpaceDE w:val="0"/>
        <w:autoSpaceDN w:val="0"/>
        <w:adjustRightInd w:val="0"/>
        <w:ind w:firstLine="709"/>
        <w:jc w:val="both"/>
        <w:rPr>
          <w:rFonts w:eastAsia="Times New Roman"/>
          <w:sz w:val="28"/>
          <w:szCs w:val="28"/>
        </w:rPr>
      </w:pPr>
      <w:proofErr w:type="gramStart"/>
      <w:r w:rsidRPr="00490407">
        <w:rPr>
          <w:rFonts w:eastAsia="Times New Roman"/>
          <w:color w:val="000000"/>
          <w:spacing w:val="-1"/>
          <w:sz w:val="28"/>
          <w:szCs w:val="28"/>
        </w:rPr>
        <w:t>Ст. 18 Федерального закона № 52-ФЗ «О санитарно-эпидемиологическом благополучии населения» установлено, что в</w:t>
      </w:r>
      <w:r w:rsidRPr="00490407">
        <w:rPr>
          <w:rFonts w:eastAsia="Times New Roman"/>
          <w:sz w:val="28"/>
          <w:szCs w:val="28"/>
        </w:rPr>
        <w:t>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roofErr w:type="gramEnd"/>
    </w:p>
    <w:p w:rsidR="001446E5" w:rsidRPr="00490407" w:rsidRDefault="001446E5" w:rsidP="00490407">
      <w:pPr>
        <w:autoSpaceDE w:val="0"/>
        <w:autoSpaceDN w:val="0"/>
        <w:adjustRightInd w:val="0"/>
        <w:ind w:firstLine="709"/>
        <w:jc w:val="both"/>
        <w:rPr>
          <w:rFonts w:eastAsia="Times New Roman"/>
          <w:sz w:val="28"/>
          <w:szCs w:val="28"/>
        </w:rPr>
      </w:pPr>
      <w:r w:rsidRPr="00490407">
        <w:rPr>
          <w:rFonts w:eastAsia="Times New Roman"/>
          <w:sz w:val="28"/>
          <w:szCs w:val="28"/>
        </w:rPr>
        <w:t>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1446E5" w:rsidRPr="00490407" w:rsidRDefault="001446E5" w:rsidP="00490407">
      <w:pPr>
        <w:autoSpaceDE w:val="0"/>
        <w:autoSpaceDN w:val="0"/>
        <w:adjustRightInd w:val="0"/>
        <w:ind w:firstLine="709"/>
        <w:jc w:val="both"/>
        <w:rPr>
          <w:rFonts w:eastAsia="Times New Roman"/>
          <w:sz w:val="28"/>
          <w:szCs w:val="28"/>
        </w:rPr>
      </w:pPr>
      <w:r w:rsidRPr="00490407">
        <w:rPr>
          <w:rFonts w:eastAsia="Times New Roman"/>
          <w:sz w:val="28"/>
          <w:szCs w:val="28"/>
        </w:rPr>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1446E5" w:rsidRPr="00490407" w:rsidRDefault="001446E5" w:rsidP="00490407">
      <w:pPr>
        <w:autoSpaceDE w:val="0"/>
        <w:autoSpaceDN w:val="0"/>
        <w:adjustRightInd w:val="0"/>
        <w:ind w:firstLine="709"/>
        <w:jc w:val="both"/>
        <w:rPr>
          <w:rFonts w:eastAsia="Times New Roman"/>
          <w:color w:val="000000"/>
          <w:spacing w:val="-1"/>
          <w:sz w:val="28"/>
          <w:szCs w:val="28"/>
        </w:rPr>
      </w:pPr>
      <w:r w:rsidRPr="00490407">
        <w:rPr>
          <w:rFonts w:eastAsia="Times New Roman"/>
          <w:sz w:val="28"/>
          <w:szCs w:val="28"/>
        </w:rPr>
        <w:t>СанПиН 2.1.4.1110-02</w:t>
      </w:r>
      <w:r w:rsidRPr="00490407">
        <w:rPr>
          <w:rFonts w:eastAsia="Times New Roman"/>
          <w:color w:val="000000"/>
          <w:spacing w:val="-1"/>
          <w:sz w:val="28"/>
          <w:szCs w:val="28"/>
        </w:rPr>
        <w:t xml:space="preserve"> возлагают на юридических лиц, осуществляющих эксплуатацию систем водоснабжения, обязанность по </w:t>
      </w:r>
      <w:r w:rsidRPr="00490407">
        <w:rPr>
          <w:rFonts w:eastAsia="Times New Roman"/>
          <w:color w:val="000000"/>
          <w:spacing w:val="-1"/>
          <w:sz w:val="28"/>
          <w:szCs w:val="28"/>
        </w:rPr>
        <w:lastRenderedPageBreak/>
        <w:t>организации и эксплуатации зон санитарной охраны источников водоснабжения и водопроводов питьевого назначения, включающая в себя разработку проекта, составной частью которого является план мероприятий по улучшению санитарного состояния территории зоны санитарной охраны и предупреждению загрязнения источника.</w:t>
      </w:r>
    </w:p>
    <w:p w:rsidR="001446E5" w:rsidRPr="00490407" w:rsidRDefault="001446E5" w:rsidP="00490407">
      <w:pPr>
        <w:autoSpaceDE w:val="0"/>
        <w:autoSpaceDN w:val="0"/>
        <w:adjustRightInd w:val="0"/>
        <w:ind w:firstLine="709"/>
        <w:jc w:val="both"/>
        <w:rPr>
          <w:rFonts w:eastAsia="Times New Roman"/>
          <w:color w:val="000000"/>
          <w:spacing w:val="-1"/>
          <w:sz w:val="28"/>
          <w:szCs w:val="28"/>
        </w:rPr>
      </w:pPr>
      <w:r w:rsidRPr="00490407">
        <w:rPr>
          <w:rFonts w:eastAsia="Times New Roman"/>
          <w:color w:val="000000"/>
          <w:spacing w:val="-1"/>
          <w:sz w:val="28"/>
          <w:szCs w:val="28"/>
        </w:rPr>
        <w:t xml:space="preserve">В соответствии с п. 1.5 </w:t>
      </w:r>
      <w:r w:rsidRPr="00490407">
        <w:rPr>
          <w:rFonts w:eastAsia="Times New Roman"/>
          <w:sz w:val="28"/>
          <w:szCs w:val="28"/>
        </w:rPr>
        <w:t>СанПиН 2.1.4.1110-02</w:t>
      </w:r>
      <w:r w:rsidRPr="00490407">
        <w:rPr>
          <w:rFonts w:eastAsia="Times New Roman"/>
          <w:color w:val="000000"/>
          <w:spacing w:val="-1"/>
          <w:sz w:val="28"/>
          <w:szCs w:val="28"/>
        </w:rPr>
        <w:t xml:space="preserve">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 – защитной полосой. 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1446E5" w:rsidRPr="00490407" w:rsidRDefault="001446E5" w:rsidP="00490407">
      <w:pPr>
        <w:autoSpaceDE w:val="0"/>
        <w:autoSpaceDN w:val="0"/>
        <w:adjustRightInd w:val="0"/>
        <w:ind w:firstLine="709"/>
        <w:jc w:val="both"/>
        <w:rPr>
          <w:rFonts w:eastAsia="Times New Roman"/>
          <w:sz w:val="28"/>
          <w:szCs w:val="28"/>
        </w:rPr>
      </w:pPr>
      <w:r w:rsidRPr="00490407">
        <w:rPr>
          <w:rFonts w:eastAsia="Times New Roman"/>
          <w:color w:val="000000"/>
          <w:spacing w:val="-1"/>
          <w:sz w:val="28"/>
          <w:szCs w:val="28"/>
        </w:rPr>
        <w:t xml:space="preserve">В соответствии с </w:t>
      </w:r>
      <w:r w:rsidRPr="00490407">
        <w:rPr>
          <w:rFonts w:eastAsia="Times New Roman"/>
          <w:sz w:val="28"/>
          <w:szCs w:val="28"/>
        </w:rPr>
        <w:t xml:space="preserve">2.2.1.1 СанПиН 2.1.4.1110-02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первого пояса ЗСО группы подземных водозаборов должна находиться на расстоянии не менее 30 и 50 м от крайних скважин. </w:t>
      </w:r>
    </w:p>
    <w:p w:rsidR="001446E5" w:rsidRPr="00490407" w:rsidRDefault="001446E5" w:rsidP="00490407">
      <w:pPr>
        <w:autoSpaceDE w:val="0"/>
        <w:autoSpaceDN w:val="0"/>
        <w:adjustRightInd w:val="0"/>
        <w:ind w:firstLine="709"/>
        <w:jc w:val="both"/>
        <w:rPr>
          <w:rFonts w:eastAsia="Times New Roman"/>
          <w:sz w:val="28"/>
          <w:szCs w:val="28"/>
        </w:rPr>
      </w:pPr>
      <w:r w:rsidRPr="00490407">
        <w:rPr>
          <w:rFonts w:eastAsia="Times New Roman"/>
          <w:color w:val="000000"/>
          <w:spacing w:val="-1"/>
          <w:sz w:val="28"/>
          <w:szCs w:val="28"/>
        </w:rPr>
        <w:t>Согласно п.</w:t>
      </w:r>
      <w:r w:rsidRPr="00490407">
        <w:rPr>
          <w:rFonts w:eastAsia="Times New Roman"/>
          <w:sz w:val="28"/>
          <w:szCs w:val="28"/>
        </w:rPr>
        <w:t>2.4.3 СанПиН 2.1.4.1110-02 в случае необходимости допускается сокращение ширины санитарно – защитной полосы для водоводов, проходящих по застроенной территории, по согласованию с органом государственного санитарно - эпидемиологического надзора.</w:t>
      </w:r>
    </w:p>
    <w:p w:rsidR="001446E5" w:rsidRPr="00490407" w:rsidRDefault="001446E5" w:rsidP="00490407">
      <w:pPr>
        <w:autoSpaceDE w:val="0"/>
        <w:autoSpaceDN w:val="0"/>
        <w:adjustRightInd w:val="0"/>
        <w:ind w:firstLine="709"/>
        <w:jc w:val="both"/>
        <w:rPr>
          <w:rFonts w:eastAsia="Times New Roman"/>
          <w:color w:val="000000"/>
          <w:spacing w:val="-1"/>
          <w:sz w:val="28"/>
          <w:szCs w:val="28"/>
        </w:rPr>
      </w:pPr>
      <w:r w:rsidRPr="00490407">
        <w:rPr>
          <w:rFonts w:eastAsia="Times New Roman"/>
          <w:color w:val="000000"/>
          <w:spacing w:val="-1"/>
          <w:sz w:val="28"/>
          <w:szCs w:val="28"/>
        </w:rPr>
        <w:t>Мероприятия по первому поясу установлены пунктом 3.2.1 СанПиН 2.1.4.1110-02.</w:t>
      </w:r>
    </w:p>
    <w:p w:rsidR="001446E5" w:rsidRPr="00490407" w:rsidRDefault="001446E5" w:rsidP="00490407">
      <w:pPr>
        <w:autoSpaceDE w:val="0"/>
        <w:autoSpaceDN w:val="0"/>
        <w:adjustRightInd w:val="0"/>
        <w:ind w:firstLine="709"/>
        <w:jc w:val="both"/>
        <w:rPr>
          <w:rFonts w:eastAsia="Times New Roman"/>
          <w:color w:val="000000"/>
          <w:spacing w:val="-1"/>
          <w:sz w:val="28"/>
          <w:szCs w:val="28"/>
        </w:rPr>
      </w:pPr>
      <w:r w:rsidRPr="00490407">
        <w:rPr>
          <w:rFonts w:eastAsia="Times New Roman"/>
          <w:color w:val="000000"/>
          <w:spacing w:val="-1"/>
          <w:sz w:val="28"/>
          <w:szCs w:val="28"/>
        </w:rPr>
        <w:t>В силу п. 3.2.1.1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446E5" w:rsidRPr="00490407" w:rsidRDefault="001446E5" w:rsidP="00490407">
      <w:pPr>
        <w:autoSpaceDE w:val="0"/>
        <w:autoSpaceDN w:val="0"/>
        <w:adjustRightInd w:val="0"/>
        <w:ind w:firstLine="709"/>
        <w:jc w:val="both"/>
        <w:rPr>
          <w:rFonts w:eastAsia="Times New Roman"/>
          <w:color w:val="000000"/>
          <w:spacing w:val="-1"/>
          <w:sz w:val="28"/>
          <w:szCs w:val="28"/>
        </w:rPr>
      </w:pPr>
      <w:r w:rsidRPr="00490407">
        <w:rPr>
          <w:rFonts w:eastAsia="Times New Roman"/>
          <w:color w:val="000000"/>
          <w:spacing w:val="-1"/>
          <w:sz w:val="28"/>
          <w:szCs w:val="28"/>
        </w:rPr>
        <w:t>Согласно п. 3.2.1.2 СанПиН 2.1.4.1110-02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446E5" w:rsidRPr="00490407" w:rsidRDefault="001446E5" w:rsidP="00490407">
      <w:pPr>
        <w:pStyle w:val="ConsNormal"/>
        <w:widowControl/>
        <w:ind w:firstLine="540"/>
        <w:jc w:val="both"/>
        <w:rPr>
          <w:rFonts w:ascii="Times New Roman" w:hAnsi="Times New Roman" w:cs="Times New Roman"/>
          <w:sz w:val="28"/>
          <w:szCs w:val="28"/>
        </w:rPr>
      </w:pPr>
      <w:r w:rsidRPr="00490407">
        <w:rPr>
          <w:rFonts w:ascii="Times New Roman" w:hAnsi="Times New Roman" w:cs="Times New Roman"/>
          <w:sz w:val="28"/>
          <w:szCs w:val="28"/>
        </w:rPr>
        <w:lastRenderedPageBreak/>
        <w:t xml:space="preserve">1.4. ЗСО организуются на всех водопроводах, вне зависимости от ведомственной принадлежности, подающих </w:t>
      </w:r>
      <w:proofErr w:type="gramStart"/>
      <w:r w:rsidRPr="00490407">
        <w:rPr>
          <w:rFonts w:ascii="Times New Roman" w:hAnsi="Times New Roman" w:cs="Times New Roman"/>
          <w:sz w:val="28"/>
          <w:szCs w:val="28"/>
        </w:rPr>
        <w:t>воду</w:t>
      </w:r>
      <w:proofErr w:type="gramEnd"/>
      <w:r w:rsidRPr="00490407">
        <w:rPr>
          <w:rFonts w:ascii="Times New Roman" w:hAnsi="Times New Roman" w:cs="Times New Roman"/>
          <w:sz w:val="28"/>
          <w:szCs w:val="28"/>
        </w:rPr>
        <w:t xml:space="preserve"> как из поверхностных, так и из подземных источников.</w:t>
      </w:r>
    </w:p>
    <w:p w:rsidR="001446E5" w:rsidRPr="00490407" w:rsidRDefault="001446E5" w:rsidP="00490407">
      <w:pPr>
        <w:pStyle w:val="ConsNormal"/>
        <w:widowControl/>
        <w:ind w:firstLine="540"/>
        <w:jc w:val="both"/>
        <w:rPr>
          <w:rFonts w:ascii="Times New Roman" w:hAnsi="Times New Roman" w:cs="Times New Roman"/>
          <w:sz w:val="28"/>
          <w:szCs w:val="28"/>
        </w:rPr>
      </w:pPr>
      <w:r w:rsidRPr="00490407">
        <w:rPr>
          <w:rFonts w:ascii="Times New Roman" w:hAnsi="Times New Roman" w:cs="Times New Roman"/>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446E5" w:rsidRPr="00490407" w:rsidRDefault="001446E5" w:rsidP="00490407">
      <w:pPr>
        <w:pStyle w:val="ConsNormal"/>
        <w:widowControl/>
        <w:ind w:firstLine="540"/>
        <w:jc w:val="both"/>
        <w:rPr>
          <w:rFonts w:ascii="Times New Roman" w:hAnsi="Times New Roman" w:cs="Times New Roman"/>
          <w:sz w:val="28"/>
          <w:szCs w:val="28"/>
        </w:rPr>
      </w:pPr>
      <w:r w:rsidRPr="00490407">
        <w:rPr>
          <w:rFonts w:ascii="Times New Roman" w:hAnsi="Times New Roman" w:cs="Times New Roman"/>
          <w:sz w:val="28"/>
          <w:szCs w:val="28"/>
        </w:rPr>
        <w:t>1.11. Проект ЗСО должен быть составной частью проекта хозяйственно - 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1446E5" w:rsidRPr="00490407" w:rsidRDefault="001446E5" w:rsidP="00490407">
      <w:pPr>
        <w:pStyle w:val="ConsNormal"/>
        <w:widowControl/>
        <w:ind w:firstLine="540"/>
        <w:jc w:val="both"/>
        <w:rPr>
          <w:rFonts w:ascii="Times New Roman" w:hAnsi="Times New Roman" w:cs="Times New Roman"/>
          <w:sz w:val="28"/>
          <w:szCs w:val="28"/>
        </w:rPr>
      </w:pPr>
      <w:r w:rsidRPr="00490407">
        <w:rPr>
          <w:rFonts w:ascii="Times New Roman" w:hAnsi="Times New Roman" w:cs="Times New Roman"/>
          <w:sz w:val="28"/>
          <w:szCs w:val="28"/>
        </w:rPr>
        <w:t>1.13. Проект ЗСО с планом мероприятий должен иметь заключение центра государственного санитарно - эпидемиологического надзора и иных заинтересованных организаций, после чего утверждается в установленном порядке.</w:t>
      </w:r>
    </w:p>
    <w:p w:rsidR="001446E5" w:rsidRPr="00490407" w:rsidRDefault="001446E5" w:rsidP="00490407">
      <w:pPr>
        <w:widowControl/>
        <w:autoSpaceDE w:val="0"/>
        <w:autoSpaceDN w:val="0"/>
        <w:adjustRightInd w:val="0"/>
        <w:ind w:firstLine="540"/>
        <w:jc w:val="both"/>
        <w:rPr>
          <w:rFonts w:eastAsia="Times New Roman"/>
          <w:bCs/>
          <w:sz w:val="28"/>
          <w:szCs w:val="28"/>
          <w:lang w:eastAsia="en-US"/>
        </w:rPr>
      </w:pPr>
      <w:r w:rsidRPr="00490407">
        <w:rPr>
          <w:rFonts w:eastAsia="Times New Roman"/>
          <w:bCs/>
          <w:sz w:val="28"/>
          <w:szCs w:val="28"/>
          <w:lang w:eastAsia="en-US"/>
        </w:rPr>
        <w:t xml:space="preserve">Также  в соответствии </w:t>
      </w:r>
      <w:proofErr w:type="gramStart"/>
      <w:r w:rsidRPr="00490407">
        <w:rPr>
          <w:rFonts w:eastAsia="Times New Roman"/>
          <w:bCs/>
          <w:sz w:val="28"/>
          <w:szCs w:val="28"/>
          <w:lang w:eastAsia="en-US"/>
        </w:rPr>
        <w:t>со</w:t>
      </w:r>
      <w:proofErr w:type="gramEnd"/>
      <w:r w:rsidRPr="00490407">
        <w:rPr>
          <w:rFonts w:eastAsia="Times New Roman"/>
          <w:bCs/>
          <w:sz w:val="28"/>
          <w:szCs w:val="28"/>
          <w:lang w:eastAsia="en-US"/>
        </w:rPr>
        <w:t xml:space="preserve"> ч.3 ст. 18. Федерального закона от 30.03.1999 N 52-ФЗ «О санитарно-эпидемиологическом благополучии населения»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1446E5" w:rsidRPr="00490407" w:rsidRDefault="001446E5" w:rsidP="00490407">
      <w:pPr>
        <w:rPr>
          <w:b/>
          <w:sz w:val="28"/>
          <w:szCs w:val="28"/>
        </w:rPr>
      </w:pPr>
    </w:p>
    <w:p w:rsidR="001446E5" w:rsidRPr="00490407" w:rsidRDefault="001446E5" w:rsidP="00490407">
      <w:pPr>
        <w:ind w:firstLine="709"/>
        <w:jc w:val="both"/>
        <w:rPr>
          <w:b/>
          <w:sz w:val="28"/>
          <w:szCs w:val="28"/>
          <w:u w:val="single"/>
        </w:rPr>
      </w:pPr>
      <w:r w:rsidRPr="00490407">
        <w:rPr>
          <w:b/>
          <w:sz w:val="28"/>
          <w:szCs w:val="28"/>
          <w:u w:val="single"/>
        </w:rPr>
        <w:t>В соответствии с требованиями СанПиН 2.1.3.2630-10 «Санитарно - эпидемиологические требования к организациям, осуществляющим медицинскую деятельность»:</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Глава </w:t>
      </w:r>
      <w:r w:rsidRPr="00490407">
        <w:rPr>
          <w:sz w:val="28"/>
          <w:szCs w:val="28"/>
          <w:lang w:val="en-US"/>
        </w:rPr>
        <w:t>I</w:t>
      </w:r>
    </w:p>
    <w:p w:rsidR="001446E5" w:rsidRPr="00490407" w:rsidRDefault="001446E5" w:rsidP="00490407">
      <w:pPr>
        <w:autoSpaceDE w:val="0"/>
        <w:autoSpaceDN w:val="0"/>
        <w:adjustRightInd w:val="0"/>
        <w:ind w:firstLine="709"/>
        <w:jc w:val="both"/>
        <w:rPr>
          <w:sz w:val="28"/>
          <w:szCs w:val="28"/>
        </w:rPr>
      </w:pPr>
      <w:r w:rsidRPr="00490407">
        <w:rPr>
          <w:sz w:val="28"/>
          <w:szCs w:val="28"/>
        </w:rP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w:t>
      </w:r>
    </w:p>
    <w:p w:rsidR="001446E5" w:rsidRPr="00490407" w:rsidRDefault="001446E5" w:rsidP="00490407">
      <w:pPr>
        <w:autoSpaceDE w:val="0"/>
        <w:autoSpaceDN w:val="0"/>
        <w:adjustRightInd w:val="0"/>
        <w:ind w:firstLine="709"/>
        <w:jc w:val="both"/>
        <w:rPr>
          <w:sz w:val="28"/>
          <w:szCs w:val="28"/>
        </w:rPr>
      </w:pPr>
      <w:r w:rsidRPr="00490407">
        <w:rPr>
          <w:sz w:val="28"/>
          <w:szCs w:val="28"/>
        </w:rP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p>
    <w:p w:rsidR="001446E5" w:rsidRPr="00490407" w:rsidRDefault="001446E5" w:rsidP="00490407">
      <w:pPr>
        <w:autoSpaceDE w:val="0"/>
        <w:autoSpaceDN w:val="0"/>
        <w:adjustRightInd w:val="0"/>
        <w:ind w:firstLine="709"/>
        <w:jc w:val="both"/>
        <w:rPr>
          <w:sz w:val="28"/>
          <w:szCs w:val="28"/>
        </w:rPr>
      </w:pPr>
      <w:r w:rsidRPr="00490407">
        <w:rPr>
          <w:sz w:val="28"/>
          <w:szCs w:val="28"/>
        </w:rP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5.4. Для вновь строящихся и реконструируемых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w:t>
      </w:r>
      <w:r w:rsidRPr="00490407">
        <w:rPr>
          <w:sz w:val="28"/>
          <w:szCs w:val="28"/>
        </w:rPr>
        <w:lastRenderedPageBreak/>
        <w:t>водонагревательные устройства.</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 xml:space="preserve">5.5. Во врачебных кабинетах, комнатах и кабинетах персонала должны быть установлены умывальники с подводкой горячей и холодной воды, оборудованные смесителями.  </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1446E5" w:rsidRPr="00490407" w:rsidRDefault="001446E5" w:rsidP="00490407">
      <w:pPr>
        <w:autoSpaceDE w:val="0"/>
        <w:autoSpaceDN w:val="0"/>
        <w:adjustRightInd w:val="0"/>
        <w:ind w:firstLine="709"/>
        <w:jc w:val="both"/>
        <w:rPr>
          <w:sz w:val="28"/>
          <w:szCs w:val="28"/>
        </w:rPr>
      </w:pPr>
      <w:r w:rsidRPr="00490407">
        <w:rPr>
          <w:sz w:val="28"/>
          <w:szCs w:val="28"/>
        </w:rPr>
        <w:t>6.5. Системы механической приточно-вытяжной вентиляции должны быть паспортизированы.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1446E5" w:rsidRPr="00490407" w:rsidRDefault="001446E5" w:rsidP="00490407">
      <w:pPr>
        <w:autoSpaceDE w:val="0"/>
        <w:autoSpaceDN w:val="0"/>
        <w:adjustRightInd w:val="0"/>
        <w:ind w:firstLine="709"/>
        <w:jc w:val="both"/>
        <w:rPr>
          <w:sz w:val="28"/>
          <w:szCs w:val="28"/>
        </w:rPr>
      </w:pPr>
      <w:r w:rsidRPr="00490407">
        <w:rPr>
          <w:sz w:val="28"/>
          <w:szCs w:val="28"/>
        </w:rPr>
        <w:t>6.6. Система вентиляции производственных помещений медицинских организаций, размещенных в жилых зданиях, должна быть отдельной от вентиляции жилого дома.</w:t>
      </w:r>
    </w:p>
    <w:p w:rsidR="001446E5" w:rsidRPr="00490407" w:rsidRDefault="001446E5" w:rsidP="00490407">
      <w:pPr>
        <w:autoSpaceDE w:val="0"/>
        <w:autoSpaceDN w:val="0"/>
        <w:adjustRightInd w:val="0"/>
        <w:ind w:firstLine="709"/>
        <w:jc w:val="both"/>
        <w:rPr>
          <w:sz w:val="28"/>
          <w:szCs w:val="28"/>
        </w:rPr>
      </w:pPr>
      <w:r w:rsidRPr="00490407">
        <w:rPr>
          <w:sz w:val="28"/>
          <w:szCs w:val="28"/>
        </w:rP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1446E5" w:rsidRPr="00490407" w:rsidRDefault="001446E5" w:rsidP="00490407">
      <w:pPr>
        <w:autoSpaceDE w:val="0"/>
        <w:autoSpaceDN w:val="0"/>
        <w:adjustRightInd w:val="0"/>
        <w:ind w:firstLine="709"/>
        <w:jc w:val="both"/>
        <w:rPr>
          <w:sz w:val="28"/>
          <w:szCs w:val="28"/>
        </w:rPr>
      </w:pPr>
      <w:r w:rsidRPr="00490407">
        <w:rPr>
          <w:sz w:val="28"/>
          <w:szCs w:val="28"/>
        </w:rPr>
        <w:t>6.25. Для обеспечения нормируемой температуры и влажности воздуха в помещениях классов чистоты</w:t>
      </w:r>
      <w:proofErr w:type="gramStart"/>
      <w:r w:rsidRPr="00490407">
        <w:rPr>
          <w:sz w:val="28"/>
          <w:szCs w:val="28"/>
        </w:rPr>
        <w:t xml:space="preserve"> А</w:t>
      </w:r>
      <w:proofErr w:type="gramEnd"/>
      <w:r w:rsidRPr="00490407">
        <w:rPr>
          <w:sz w:val="28"/>
          <w:szCs w:val="28"/>
        </w:rPr>
        <w:t xml:space="preserve"> и Б необходимо предусматривать кондиционирование воздуха с использованием систем и оборудования, разрешенных для этих целей в установленном порядке.</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6.41. Администрацией </w:t>
      </w:r>
      <w:proofErr w:type="spellStart"/>
      <w:r w:rsidRPr="00490407">
        <w:rPr>
          <w:sz w:val="28"/>
          <w:szCs w:val="28"/>
        </w:rPr>
        <w:t>медорганизаций</w:t>
      </w:r>
      <w:proofErr w:type="spellEnd"/>
      <w:r w:rsidRPr="00490407">
        <w:rPr>
          <w:sz w:val="28"/>
          <w:szCs w:val="28"/>
        </w:rPr>
        <w:t xml:space="preserve"> организуется </w:t>
      </w:r>
      <w:proofErr w:type="gramStart"/>
      <w:r w:rsidRPr="00490407">
        <w:rPr>
          <w:sz w:val="28"/>
          <w:szCs w:val="28"/>
        </w:rPr>
        <w:t>контроль за</w:t>
      </w:r>
      <w:proofErr w:type="gramEnd"/>
      <w:r w:rsidRPr="00490407">
        <w:rPr>
          <w:sz w:val="28"/>
          <w:szCs w:val="28"/>
        </w:rPr>
        <w:t xml:space="preserve">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 xml:space="preserve">2.1. Медицинские изделия многократного применения подлежат последовательно: дезинфекции, </w:t>
      </w:r>
      <w:proofErr w:type="spellStart"/>
      <w:r w:rsidRPr="00490407">
        <w:rPr>
          <w:rFonts w:ascii="Times New Roman" w:hAnsi="Times New Roman" w:cs="Times New Roman"/>
          <w:sz w:val="28"/>
          <w:szCs w:val="28"/>
        </w:rPr>
        <w:t>предстерилизационной</w:t>
      </w:r>
      <w:proofErr w:type="spellEnd"/>
      <w:r w:rsidRPr="00490407">
        <w:rPr>
          <w:rFonts w:ascii="Times New Roman" w:hAnsi="Times New Roman" w:cs="Times New Roman"/>
          <w:sz w:val="28"/>
          <w:szCs w:val="28"/>
        </w:rPr>
        <w:t xml:space="preserve"> очистке, стерилизации, после3дующему хранению в условиях, исключающих вторичную контаминацию микроорганизмами.</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 xml:space="preserve"> 8.8. В лечебных, диагностических и вспомогательных помещениях, </w:t>
      </w:r>
      <w:proofErr w:type="gramStart"/>
      <w:r w:rsidRPr="00490407">
        <w:rPr>
          <w:rFonts w:ascii="Times New Roman" w:hAnsi="Times New Roman" w:cs="Times New Roman"/>
          <w:sz w:val="28"/>
          <w:szCs w:val="28"/>
        </w:rPr>
        <w:t>кроме</w:t>
      </w:r>
      <w:proofErr w:type="gramEnd"/>
      <w:r w:rsidRPr="00490407">
        <w:rPr>
          <w:rFonts w:ascii="Times New Roman" w:hAnsi="Times New Roman" w:cs="Times New Roman"/>
          <w:sz w:val="28"/>
          <w:szCs w:val="28"/>
        </w:rPr>
        <w:t xml:space="preserve">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7.8. Светильники общего освещения помещений, размещаемые на потолках, должны быть </w:t>
      </w:r>
      <w:proofErr w:type="gramStart"/>
      <w:r w:rsidRPr="00490407">
        <w:rPr>
          <w:sz w:val="28"/>
          <w:szCs w:val="28"/>
        </w:rPr>
        <w:t>со</w:t>
      </w:r>
      <w:proofErr w:type="gramEnd"/>
      <w:r w:rsidRPr="00490407">
        <w:rPr>
          <w:sz w:val="28"/>
          <w:szCs w:val="28"/>
        </w:rPr>
        <w:t xml:space="preserve"> сплошными (закрытыми) </w:t>
      </w:r>
      <w:proofErr w:type="spellStart"/>
      <w:r w:rsidRPr="00490407">
        <w:rPr>
          <w:sz w:val="28"/>
          <w:szCs w:val="28"/>
        </w:rPr>
        <w:t>рассеивателями</w:t>
      </w:r>
      <w:proofErr w:type="spellEnd"/>
      <w:r w:rsidRPr="00490407">
        <w:rPr>
          <w:sz w:val="28"/>
          <w:szCs w:val="28"/>
        </w:rPr>
        <w:t>.</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11.3.  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1446E5" w:rsidRPr="00490407" w:rsidRDefault="001446E5" w:rsidP="00490407">
      <w:pPr>
        <w:autoSpaceDE w:val="0"/>
        <w:autoSpaceDN w:val="0"/>
        <w:adjustRightInd w:val="0"/>
        <w:ind w:firstLine="709"/>
        <w:jc w:val="both"/>
        <w:rPr>
          <w:sz w:val="28"/>
          <w:szCs w:val="28"/>
        </w:rPr>
      </w:pPr>
      <w:r w:rsidRPr="00490407">
        <w:rPr>
          <w:sz w:val="28"/>
          <w:szCs w:val="28"/>
        </w:rPr>
        <w:lastRenderedPageBreak/>
        <w:t>11.11. Хранение уборочного инвентаря необходимо осуществлять в специально выделенном помещении или шкафу вне помещений рабочих кабинетов.</w:t>
      </w:r>
    </w:p>
    <w:p w:rsidR="001446E5" w:rsidRPr="00490407" w:rsidRDefault="001446E5" w:rsidP="00490407">
      <w:pPr>
        <w:autoSpaceDE w:val="0"/>
        <w:autoSpaceDN w:val="0"/>
        <w:adjustRightInd w:val="0"/>
        <w:ind w:firstLine="709"/>
        <w:jc w:val="both"/>
        <w:rPr>
          <w:sz w:val="28"/>
          <w:szCs w:val="28"/>
        </w:rPr>
      </w:pPr>
      <w:r w:rsidRPr="00490407">
        <w:rPr>
          <w:sz w:val="28"/>
          <w:szCs w:val="28"/>
        </w:rP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 xml:space="preserve">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w:t>
      </w:r>
    </w:p>
    <w:p w:rsidR="001446E5" w:rsidRPr="00490407" w:rsidRDefault="001446E5" w:rsidP="00490407">
      <w:pPr>
        <w:pStyle w:val="ConsPlusNormal"/>
        <w:ind w:firstLine="709"/>
        <w:jc w:val="both"/>
        <w:rPr>
          <w:rFonts w:ascii="Times New Roman" w:hAnsi="Times New Roman" w:cs="Times New Roman"/>
          <w:sz w:val="28"/>
          <w:szCs w:val="28"/>
        </w:rPr>
      </w:pPr>
      <w:r w:rsidRPr="00490407">
        <w:rPr>
          <w:rFonts w:ascii="Times New Roman" w:hAnsi="Times New Roman" w:cs="Times New Roman"/>
          <w:sz w:val="28"/>
          <w:szCs w:val="28"/>
        </w:rPr>
        <w:t xml:space="preserve">12.4.3. Для мытья рук применяют жидкое мыло с помощью дозатора (диспенсера). </w:t>
      </w:r>
    </w:p>
    <w:p w:rsidR="001446E5" w:rsidRPr="00490407" w:rsidRDefault="001446E5" w:rsidP="00490407">
      <w:pPr>
        <w:ind w:firstLine="709"/>
        <w:rPr>
          <w:sz w:val="28"/>
          <w:szCs w:val="28"/>
          <w:u w:val="single"/>
        </w:rPr>
      </w:pPr>
      <w:r w:rsidRPr="00490407">
        <w:rPr>
          <w:sz w:val="28"/>
          <w:szCs w:val="28"/>
          <w:u w:val="single"/>
        </w:rPr>
        <w:t xml:space="preserve">Глава </w:t>
      </w:r>
      <w:r w:rsidRPr="00490407">
        <w:rPr>
          <w:sz w:val="28"/>
          <w:szCs w:val="28"/>
          <w:u w:val="single"/>
          <w:lang w:val="en-US"/>
        </w:rPr>
        <w:t>Y</w:t>
      </w:r>
      <w:r w:rsidRPr="00490407">
        <w:rPr>
          <w:sz w:val="28"/>
          <w:szCs w:val="28"/>
          <w:u w:val="single"/>
        </w:rPr>
        <w:t xml:space="preserve"> </w:t>
      </w:r>
      <w:proofErr w:type="gramStart"/>
      <w:r w:rsidRPr="00490407">
        <w:rPr>
          <w:sz w:val="28"/>
          <w:szCs w:val="28"/>
          <w:u w:val="single"/>
        </w:rPr>
        <w:t xml:space="preserve">( </w:t>
      </w:r>
      <w:proofErr w:type="gramEnd"/>
      <w:r w:rsidRPr="00490407">
        <w:rPr>
          <w:sz w:val="28"/>
          <w:szCs w:val="28"/>
          <w:u w:val="single"/>
        </w:rPr>
        <w:t>стоматологические кабинеты)</w:t>
      </w:r>
    </w:p>
    <w:p w:rsidR="001446E5" w:rsidRPr="00490407" w:rsidRDefault="001446E5" w:rsidP="00490407">
      <w:pPr>
        <w:autoSpaceDE w:val="0"/>
        <w:autoSpaceDN w:val="0"/>
        <w:adjustRightInd w:val="0"/>
        <w:ind w:firstLine="709"/>
        <w:jc w:val="both"/>
        <w:rPr>
          <w:sz w:val="28"/>
          <w:szCs w:val="28"/>
        </w:rPr>
      </w:pPr>
      <w:r w:rsidRPr="00490407">
        <w:rPr>
          <w:sz w:val="28"/>
          <w:szCs w:val="28"/>
        </w:rPr>
        <w:t>3.2. Стены стоматологических кабинетов, углы и места соединения стен, потолка и пола должны быть гладкими, без щелей.</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w:t>
      </w:r>
      <w:proofErr w:type="spellStart"/>
      <w:r w:rsidRPr="00490407">
        <w:rPr>
          <w:sz w:val="28"/>
          <w:szCs w:val="28"/>
        </w:rPr>
        <w:t>дезинфектантам</w:t>
      </w:r>
      <w:proofErr w:type="spellEnd"/>
      <w:r w:rsidRPr="00490407">
        <w:rPr>
          <w:sz w:val="28"/>
          <w:szCs w:val="28"/>
        </w:rPr>
        <w:t>.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1446E5" w:rsidRPr="00490407" w:rsidRDefault="001446E5" w:rsidP="00490407">
      <w:pPr>
        <w:autoSpaceDE w:val="0"/>
        <w:autoSpaceDN w:val="0"/>
        <w:adjustRightInd w:val="0"/>
        <w:ind w:firstLine="709"/>
        <w:jc w:val="both"/>
        <w:rPr>
          <w:sz w:val="28"/>
          <w:szCs w:val="28"/>
        </w:rPr>
      </w:pPr>
      <w:r w:rsidRPr="00490407">
        <w:rPr>
          <w:sz w:val="28"/>
          <w:szCs w:val="28"/>
        </w:rP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w:t>
      </w:r>
      <w:proofErr w:type="spellStart"/>
      <w:r w:rsidRPr="00490407">
        <w:rPr>
          <w:sz w:val="28"/>
          <w:szCs w:val="28"/>
        </w:rPr>
        <w:t>дезинфектантов</w:t>
      </w:r>
      <w:proofErr w:type="spellEnd"/>
      <w:r w:rsidRPr="00490407">
        <w:rPr>
          <w:sz w:val="28"/>
          <w:szCs w:val="28"/>
        </w:rPr>
        <w:t>.</w:t>
      </w:r>
    </w:p>
    <w:p w:rsidR="001446E5" w:rsidRPr="00490407" w:rsidRDefault="001446E5" w:rsidP="00490407">
      <w:pPr>
        <w:autoSpaceDE w:val="0"/>
        <w:autoSpaceDN w:val="0"/>
        <w:adjustRightInd w:val="0"/>
        <w:ind w:firstLine="709"/>
        <w:jc w:val="both"/>
        <w:rPr>
          <w:sz w:val="28"/>
          <w:szCs w:val="28"/>
        </w:rPr>
      </w:pPr>
      <w:r w:rsidRPr="00490407">
        <w:rPr>
          <w:sz w:val="28"/>
          <w:szCs w:val="28"/>
        </w:rPr>
        <w:t>4.2. При наличии нескольких стоматологических кресел в кабинете они разделяются непрозрачными перегородками высотой не ниже 1,5 м.</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w:t>
      </w:r>
      <w:proofErr w:type="spellStart"/>
      <w:r w:rsidRPr="00490407">
        <w:rPr>
          <w:sz w:val="28"/>
          <w:szCs w:val="28"/>
        </w:rPr>
        <w:t>предстерилизационной</w:t>
      </w:r>
      <w:proofErr w:type="spellEnd"/>
      <w:r w:rsidRPr="00490407">
        <w:rPr>
          <w:sz w:val="28"/>
          <w:szCs w:val="28"/>
        </w:rPr>
        <w:t xml:space="preserve"> обработки инструментария в кабинетах допускается наличие одной раковины. В операционном блоке раковины устанавливаются </w:t>
      </w:r>
      <w:proofErr w:type="gramStart"/>
      <w:r w:rsidRPr="00490407">
        <w:rPr>
          <w:sz w:val="28"/>
          <w:szCs w:val="28"/>
        </w:rPr>
        <w:t>в</w:t>
      </w:r>
      <w:proofErr w:type="gramEnd"/>
      <w:r w:rsidRPr="00490407">
        <w:rPr>
          <w:sz w:val="28"/>
          <w:szCs w:val="28"/>
        </w:rPr>
        <w:t xml:space="preserve"> предоперационной. В хирургических кабинетах, стерилизационных, </w:t>
      </w:r>
      <w:proofErr w:type="spellStart"/>
      <w:r w:rsidRPr="00490407">
        <w:rPr>
          <w:sz w:val="28"/>
          <w:szCs w:val="28"/>
        </w:rPr>
        <w:t>предоперационых</w:t>
      </w:r>
      <w:proofErr w:type="spellEnd"/>
      <w:r w:rsidRPr="00490407">
        <w:rPr>
          <w:sz w:val="28"/>
          <w:szCs w:val="28"/>
        </w:rPr>
        <w:t xml:space="preserve"> устанавливаются локтевые или сенсорные смесители.</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w:t>
      </w:r>
      <w:r w:rsidRPr="00490407">
        <w:rPr>
          <w:sz w:val="28"/>
          <w:szCs w:val="28"/>
        </w:rPr>
        <w:lastRenderedPageBreak/>
        <w:t>канализацию (</w:t>
      </w:r>
      <w:proofErr w:type="spellStart"/>
      <w:r w:rsidRPr="00490407">
        <w:rPr>
          <w:sz w:val="28"/>
          <w:szCs w:val="28"/>
        </w:rPr>
        <w:t>гипсоуловители</w:t>
      </w:r>
      <w:proofErr w:type="spellEnd"/>
      <w:r w:rsidRPr="00490407">
        <w:rPr>
          <w:sz w:val="28"/>
          <w:szCs w:val="28"/>
        </w:rPr>
        <w:t xml:space="preserve"> или др.).</w:t>
      </w:r>
    </w:p>
    <w:p w:rsidR="001446E5" w:rsidRPr="00490407" w:rsidRDefault="001446E5" w:rsidP="00490407">
      <w:pPr>
        <w:autoSpaceDE w:val="0"/>
        <w:autoSpaceDN w:val="0"/>
        <w:adjustRightInd w:val="0"/>
        <w:ind w:firstLine="709"/>
        <w:jc w:val="both"/>
        <w:rPr>
          <w:sz w:val="28"/>
          <w:szCs w:val="28"/>
        </w:rPr>
      </w:pPr>
      <w:r w:rsidRPr="00490407">
        <w:rPr>
          <w:sz w:val="28"/>
          <w:szCs w:val="28"/>
        </w:rP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1446E5" w:rsidRPr="00490407" w:rsidRDefault="001446E5" w:rsidP="00490407">
      <w:pPr>
        <w:autoSpaceDE w:val="0"/>
        <w:autoSpaceDN w:val="0"/>
        <w:adjustRightInd w:val="0"/>
        <w:ind w:firstLine="709"/>
        <w:jc w:val="both"/>
        <w:rPr>
          <w:sz w:val="28"/>
          <w:szCs w:val="28"/>
        </w:rPr>
      </w:pPr>
      <w:r w:rsidRPr="00490407">
        <w:rPr>
          <w:sz w:val="28"/>
          <w:szCs w:val="28"/>
        </w:rP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5.11. Автономные системы вентиляции должны предусматриваться для следующих помещений: операционных с </w:t>
      </w:r>
      <w:proofErr w:type="gramStart"/>
      <w:r w:rsidRPr="00490407">
        <w:rPr>
          <w:sz w:val="28"/>
          <w:szCs w:val="28"/>
        </w:rPr>
        <w:t>предоперационными</w:t>
      </w:r>
      <w:proofErr w:type="gramEnd"/>
      <w:r w:rsidRPr="00490407">
        <w:rPr>
          <w:sz w:val="28"/>
          <w:szCs w:val="28"/>
        </w:rPr>
        <w:t xml:space="preserve">, стерилизационных, </w:t>
      </w:r>
      <w:proofErr w:type="spellStart"/>
      <w:r w:rsidRPr="00490407">
        <w:rPr>
          <w:sz w:val="28"/>
          <w:szCs w:val="28"/>
        </w:rPr>
        <w:t>рентгенокабинетов</w:t>
      </w:r>
      <w:proofErr w:type="spellEnd"/>
      <w:r w:rsidRPr="00490407">
        <w:rPr>
          <w:sz w:val="28"/>
          <w:szCs w:val="28"/>
        </w:rPr>
        <w:t xml:space="preserve"> (отдельных), производственных помещений зуботехнических лабораторий, санузлов.</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w:t>
      </w:r>
      <w:proofErr w:type="gramStart"/>
      <w:r w:rsidRPr="00490407">
        <w:rPr>
          <w:sz w:val="28"/>
          <w:szCs w:val="28"/>
        </w:rPr>
        <w:t>в</w:t>
      </w:r>
      <w:proofErr w:type="gramEnd"/>
      <w:r w:rsidRPr="00490407">
        <w:rPr>
          <w:sz w:val="28"/>
          <w:szCs w:val="28"/>
        </w:rPr>
        <w:t xml:space="preserve"> паяльной, над нагревательными приборами и рабочими столами в </w:t>
      </w:r>
      <w:proofErr w:type="spellStart"/>
      <w:r w:rsidRPr="00490407">
        <w:rPr>
          <w:sz w:val="28"/>
          <w:szCs w:val="28"/>
        </w:rPr>
        <w:t>полимеризационной</w:t>
      </w:r>
      <w:proofErr w:type="spellEnd"/>
      <w:r w:rsidRPr="00490407">
        <w:rPr>
          <w:sz w:val="28"/>
          <w:szCs w:val="28"/>
        </w:rPr>
        <w:t xml:space="preserve">.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w:t>
      </w:r>
      <w:proofErr w:type="gramStart"/>
      <w:r w:rsidRPr="00490407">
        <w:rPr>
          <w:sz w:val="28"/>
          <w:szCs w:val="28"/>
        </w:rPr>
        <w:t>автономными</w:t>
      </w:r>
      <w:proofErr w:type="gramEnd"/>
      <w:r w:rsidRPr="00490407">
        <w:rPr>
          <w:sz w:val="28"/>
          <w:szCs w:val="28"/>
        </w:rPr>
        <w:t xml:space="preserve"> от систем </w:t>
      </w:r>
      <w:proofErr w:type="spellStart"/>
      <w:r w:rsidRPr="00490407">
        <w:rPr>
          <w:sz w:val="28"/>
          <w:szCs w:val="28"/>
        </w:rPr>
        <w:t>общеобменной</w:t>
      </w:r>
      <w:proofErr w:type="spellEnd"/>
      <w:r w:rsidRPr="00490407">
        <w:rPr>
          <w:sz w:val="28"/>
          <w:szCs w:val="28"/>
        </w:rPr>
        <w:t xml:space="preserve"> вытяжной вентиляции стоматологических медицинских организаций.</w:t>
      </w:r>
    </w:p>
    <w:p w:rsidR="001446E5" w:rsidRPr="00490407" w:rsidRDefault="001446E5" w:rsidP="00490407">
      <w:pPr>
        <w:autoSpaceDE w:val="0"/>
        <w:autoSpaceDN w:val="0"/>
        <w:adjustRightInd w:val="0"/>
        <w:ind w:firstLine="709"/>
        <w:jc w:val="both"/>
        <w:rPr>
          <w:sz w:val="28"/>
          <w:szCs w:val="28"/>
        </w:rPr>
      </w:pPr>
      <w:r w:rsidRPr="00490407">
        <w:rPr>
          <w:sz w:val="28"/>
          <w:szCs w:val="28"/>
        </w:rP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1446E5" w:rsidRPr="00490407" w:rsidRDefault="001446E5" w:rsidP="00490407">
      <w:pPr>
        <w:autoSpaceDE w:val="0"/>
        <w:autoSpaceDN w:val="0"/>
        <w:adjustRightInd w:val="0"/>
        <w:ind w:firstLine="709"/>
        <w:jc w:val="both"/>
        <w:rPr>
          <w:sz w:val="28"/>
          <w:szCs w:val="28"/>
        </w:rPr>
      </w:pPr>
      <w:r w:rsidRPr="00490407">
        <w:rPr>
          <w:sz w:val="28"/>
          <w:szCs w:val="28"/>
        </w:rP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1446E5" w:rsidRPr="00490407" w:rsidRDefault="001446E5" w:rsidP="00490407">
      <w:pPr>
        <w:autoSpaceDE w:val="0"/>
        <w:autoSpaceDN w:val="0"/>
        <w:adjustRightInd w:val="0"/>
        <w:ind w:firstLine="709"/>
        <w:jc w:val="both"/>
        <w:rPr>
          <w:sz w:val="28"/>
          <w:szCs w:val="28"/>
        </w:rPr>
      </w:pPr>
      <w:r w:rsidRPr="00490407">
        <w:rPr>
          <w:sz w:val="28"/>
          <w:szCs w:val="28"/>
        </w:rPr>
        <w:t>5.22. Устранение возникающих неисправностей и дефектов в системе вентиляции должно проводиться безотлагательно.</w:t>
      </w:r>
    </w:p>
    <w:p w:rsidR="001446E5" w:rsidRPr="00490407" w:rsidRDefault="001446E5" w:rsidP="00490407">
      <w:pPr>
        <w:ind w:firstLine="709"/>
        <w:jc w:val="both"/>
        <w:rPr>
          <w:sz w:val="28"/>
          <w:szCs w:val="28"/>
          <w:u w:val="single"/>
        </w:rPr>
      </w:pPr>
    </w:p>
    <w:p w:rsidR="001446E5" w:rsidRPr="00490407" w:rsidRDefault="001446E5" w:rsidP="00490407">
      <w:pPr>
        <w:autoSpaceDE w:val="0"/>
        <w:autoSpaceDN w:val="0"/>
        <w:adjustRightInd w:val="0"/>
        <w:ind w:firstLine="709"/>
        <w:jc w:val="both"/>
        <w:rPr>
          <w:b/>
          <w:sz w:val="28"/>
          <w:szCs w:val="28"/>
          <w:u w:val="single"/>
        </w:rPr>
      </w:pPr>
      <w:r w:rsidRPr="00490407">
        <w:rPr>
          <w:b/>
          <w:sz w:val="28"/>
          <w:szCs w:val="28"/>
          <w:u w:val="single"/>
        </w:rPr>
        <w:t>В соответствии с требованиями СанПиН 2.1.7.2790-10 «Санитарно-эпидемиологические требования к обращению с медицинскими отходами»:</w:t>
      </w:r>
    </w:p>
    <w:p w:rsidR="001446E5" w:rsidRPr="00490407" w:rsidRDefault="001446E5" w:rsidP="00490407">
      <w:pPr>
        <w:autoSpaceDE w:val="0"/>
        <w:autoSpaceDN w:val="0"/>
        <w:adjustRightInd w:val="0"/>
        <w:ind w:firstLine="709"/>
        <w:jc w:val="both"/>
        <w:rPr>
          <w:sz w:val="28"/>
          <w:szCs w:val="28"/>
        </w:rPr>
      </w:pPr>
      <w:r w:rsidRPr="00490407">
        <w:rPr>
          <w:sz w:val="28"/>
          <w:szCs w:val="28"/>
        </w:rPr>
        <w:t>3.2. Руководителем организации, осуществляющей медицинскую и/или фармацевтическую деятельность, утверждается инструкция, в которой определены ответственные сотрудники и процедура обращения с медицинскими отходами в данной организации.</w:t>
      </w:r>
    </w:p>
    <w:p w:rsidR="001446E5" w:rsidRPr="00490407" w:rsidRDefault="001446E5" w:rsidP="00490407">
      <w:pPr>
        <w:autoSpaceDE w:val="0"/>
        <w:autoSpaceDN w:val="0"/>
        <w:adjustRightInd w:val="0"/>
        <w:ind w:firstLine="709"/>
        <w:jc w:val="both"/>
        <w:rPr>
          <w:sz w:val="28"/>
          <w:szCs w:val="28"/>
        </w:rPr>
      </w:pPr>
      <w:r w:rsidRPr="00490407">
        <w:rPr>
          <w:sz w:val="28"/>
          <w:szCs w:val="28"/>
        </w:rPr>
        <w:t xml:space="preserve">3.3. Смешение отходов различных классов в общей емкости </w:t>
      </w:r>
      <w:r w:rsidRPr="00490407">
        <w:rPr>
          <w:sz w:val="28"/>
          <w:szCs w:val="28"/>
        </w:rPr>
        <w:lastRenderedPageBreak/>
        <w:t>недопустимо.</w:t>
      </w:r>
    </w:p>
    <w:p w:rsidR="001446E5" w:rsidRPr="00490407" w:rsidRDefault="001446E5" w:rsidP="00490407">
      <w:pPr>
        <w:autoSpaceDE w:val="0"/>
        <w:autoSpaceDN w:val="0"/>
        <w:adjustRightInd w:val="0"/>
        <w:ind w:firstLine="709"/>
        <w:jc w:val="both"/>
        <w:rPr>
          <w:sz w:val="28"/>
          <w:szCs w:val="28"/>
        </w:rPr>
      </w:pPr>
      <w:r w:rsidRPr="00490407">
        <w:rPr>
          <w:sz w:val="28"/>
          <w:szCs w:val="28"/>
        </w:rPr>
        <w:t>3.5.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1446E5" w:rsidRPr="00490407" w:rsidRDefault="001446E5" w:rsidP="00490407">
      <w:pPr>
        <w:autoSpaceDE w:val="0"/>
        <w:autoSpaceDN w:val="0"/>
        <w:adjustRightInd w:val="0"/>
        <w:ind w:firstLine="709"/>
        <w:jc w:val="both"/>
        <w:rPr>
          <w:sz w:val="28"/>
          <w:szCs w:val="28"/>
        </w:rPr>
      </w:pPr>
      <w:r w:rsidRPr="00490407">
        <w:rPr>
          <w:sz w:val="28"/>
          <w:szCs w:val="28"/>
        </w:rPr>
        <w:t>4.3. При приеме на работу и затем ежегодно персонал проходит обязательный инструктаж по правилам безопасного обращения с отходами.</w:t>
      </w:r>
    </w:p>
    <w:p w:rsidR="001446E5" w:rsidRPr="00490407" w:rsidRDefault="001446E5" w:rsidP="00490407">
      <w:pPr>
        <w:autoSpaceDE w:val="0"/>
        <w:autoSpaceDN w:val="0"/>
        <w:adjustRightInd w:val="0"/>
        <w:ind w:firstLine="709"/>
        <w:jc w:val="both"/>
        <w:rPr>
          <w:sz w:val="28"/>
          <w:szCs w:val="28"/>
        </w:rPr>
      </w:pPr>
      <w:r w:rsidRPr="00490407">
        <w:rPr>
          <w:sz w:val="28"/>
          <w:szCs w:val="28"/>
        </w:rPr>
        <w:t>3.6. 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и/или фармацевтическую деятельность.</w:t>
      </w:r>
    </w:p>
    <w:p w:rsidR="001446E5" w:rsidRPr="00490407" w:rsidRDefault="001446E5" w:rsidP="00490407">
      <w:pPr>
        <w:autoSpaceDE w:val="0"/>
        <w:autoSpaceDN w:val="0"/>
        <w:adjustRightInd w:val="0"/>
        <w:ind w:firstLine="709"/>
        <w:jc w:val="both"/>
        <w:rPr>
          <w:sz w:val="28"/>
          <w:szCs w:val="28"/>
        </w:rPr>
      </w:pPr>
      <w:r w:rsidRPr="00490407">
        <w:rPr>
          <w:sz w:val="28"/>
          <w:szCs w:val="28"/>
        </w:rPr>
        <w:t>Данная схема разрабатывается в соответствии с требованиями настоящих санитарных правил и утверждается руководителем организации.</w:t>
      </w:r>
    </w:p>
    <w:p w:rsidR="001446E5" w:rsidRPr="00490407" w:rsidRDefault="001446E5" w:rsidP="00490407">
      <w:pPr>
        <w:autoSpaceDE w:val="0"/>
        <w:autoSpaceDN w:val="0"/>
        <w:adjustRightInd w:val="0"/>
        <w:ind w:firstLine="709"/>
        <w:jc w:val="both"/>
        <w:rPr>
          <w:sz w:val="28"/>
          <w:szCs w:val="28"/>
        </w:rPr>
      </w:pPr>
      <w:r w:rsidRPr="00490407">
        <w:rPr>
          <w:sz w:val="28"/>
          <w:szCs w:val="28"/>
        </w:rPr>
        <w:t>3.7. В схеме обращения с медицинскими отходами указываются:</w:t>
      </w:r>
    </w:p>
    <w:p w:rsidR="001446E5" w:rsidRPr="00490407" w:rsidRDefault="001446E5" w:rsidP="00490407">
      <w:pPr>
        <w:autoSpaceDE w:val="0"/>
        <w:autoSpaceDN w:val="0"/>
        <w:adjustRightInd w:val="0"/>
        <w:ind w:firstLine="709"/>
        <w:jc w:val="both"/>
        <w:rPr>
          <w:sz w:val="28"/>
          <w:szCs w:val="28"/>
        </w:rPr>
      </w:pPr>
      <w:r w:rsidRPr="00490407">
        <w:rPr>
          <w:sz w:val="28"/>
          <w:szCs w:val="28"/>
        </w:rPr>
        <w:t>- качественный и количественный состав образующихся медицинских отходов;</w:t>
      </w:r>
    </w:p>
    <w:p w:rsidR="001446E5" w:rsidRPr="00490407" w:rsidRDefault="001446E5" w:rsidP="00490407">
      <w:pPr>
        <w:autoSpaceDE w:val="0"/>
        <w:autoSpaceDN w:val="0"/>
        <w:adjustRightInd w:val="0"/>
        <w:ind w:firstLine="709"/>
        <w:jc w:val="both"/>
        <w:rPr>
          <w:sz w:val="28"/>
          <w:szCs w:val="28"/>
        </w:rPr>
      </w:pPr>
      <w:r w:rsidRPr="00490407">
        <w:rPr>
          <w:sz w:val="28"/>
          <w:szCs w:val="28"/>
        </w:rPr>
        <w:t>- нормативы образования медицинских отходов, разработанные и принятые в регионе;</w:t>
      </w:r>
    </w:p>
    <w:p w:rsidR="001446E5" w:rsidRPr="00490407" w:rsidRDefault="001446E5" w:rsidP="00490407">
      <w:pPr>
        <w:autoSpaceDE w:val="0"/>
        <w:autoSpaceDN w:val="0"/>
        <w:adjustRightInd w:val="0"/>
        <w:ind w:firstLine="709"/>
        <w:jc w:val="both"/>
        <w:rPr>
          <w:sz w:val="28"/>
          <w:szCs w:val="28"/>
        </w:rPr>
      </w:pPr>
      <w:r w:rsidRPr="00490407">
        <w:rPr>
          <w:sz w:val="28"/>
          <w:szCs w:val="28"/>
        </w:rPr>
        <w:t>- потребность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72 часов, в операционных 73залах - после каждой операции;</w:t>
      </w:r>
    </w:p>
    <w:p w:rsidR="001446E5" w:rsidRPr="00490407" w:rsidRDefault="001446E5" w:rsidP="00490407">
      <w:pPr>
        <w:autoSpaceDE w:val="0"/>
        <w:autoSpaceDN w:val="0"/>
        <w:adjustRightInd w:val="0"/>
        <w:ind w:firstLine="709"/>
        <w:jc w:val="both"/>
        <w:rPr>
          <w:sz w:val="28"/>
          <w:szCs w:val="28"/>
        </w:rPr>
      </w:pPr>
      <w:r w:rsidRPr="00490407">
        <w:rPr>
          <w:sz w:val="28"/>
          <w:szCs w:val="28"/>
        </w:rPr>
        <w:t>- порядок сбора медицинских отходов;</w:t>
      </w:r>
    </w:p>
    <w:p w:rsidR="001446E5" w:rsidRPr="00490407" w:rsidRDefault="001446E5" w:rsidP="00490407">
      <w:pPr>
        <w:autoSpaceDE w:val="0"/>
        <w:autoSpaceDN w:val="0"/>
        <w:adjustRightInd w:val="0"/>
        <w:ind w:firstLine="709"/>
        <w:jc w:val="both"/>
        <w:rPr>
          <w:sz w:val="28"/>
          <w:szCs w:val="28"/>
        </w:rPr>
      </w:pPr>
      <w:r w:rsidRPr="00490407">
        <w:rPr>
          <w:sz w:val="28"/>
          <w:szCs w:val="28"/>
        </w:rPr>
        <w:t>- порядок и места временного хранения (накопления) медицинских отходов, кратность их вывоза;</w:t>
      </w:r>
    </w:p>
    <w:p w:rsidR="001446E5" w:rsidRPr="00490407" w:rsidRDefault="001446E5" w:rsidP="00490407">
      <w:pPr>
        <w:autoSpaceDE w:val="0"/>
        <w:autoSpaceDN w:val="0"/>
        <w:adjustRightInd w:val="0"/>
        <w:ind w:firstLine="709"/>
        <w:jc w:val="both"/>
        <w:rPr>
          <w:sz w:val="28"/>
          <w:szCs w:val="28"/>
        </w:rPr>
      </w:pPr>
      <w:r w:rsidRPr="00490407">
        <w:rPr>
          <w:sz w:val="28"/>
          <w:szCs w:val="28"/>
        </w:rPr>
        <w:t>- применяемые способы обеззараживания/обезвреживания и удаления медицинских отходов;</w:t>
      </w:r>
    </w:p>
    <w:p w:rsidR="001446E5" w:rsidRPr="00490407" w:rsidRDefault="001446E5" w:rsidP="00490407">
      <w:pPr>
        <w:autoSpaceDE w:val="0"/>
        <w:autoSpaceDN w:val="0"/>
        <w:adjustRightInd w:val="0"/>
        <w:ind w:firstLine="709"/>
        <w:jc w:val="both"/>
        <w:rPr>
          <w:sz w:val="28"/>
          <w:szCs w:val="28"/>
        </w:rPr>
      </w:pPr>
      <w:r w:rsidRPr="00490407">
        <w:rPr>
          <w:sz w:val="28"/>
          <w:szCs w:val="28"/>
        </w:rPr>
        <w:t>- порядок действий персонала при нарушении целостности упаковки (рассыпании, разливании медицинских отходов);</w:t>
      </w:r>
    </w:p>
    <w:p w:rsidR="001446E5" w:rsidRPr="00490407" w:rsidRDefault="001446E5" w:rsidP="00490407">
      <w:pPr>
        <w:autoSpaceDE w:val="0"/>
        <w:autoSpaceDN w:val="0"/>
        <w:adjustRightInd w:val="0"/>
        <w:ind w:firstLine="709"/>
        <w:jc w:val="both"/>
        <w:rPr>
          <w:sz w:val="28"/>
          <w:szCs w:val="28"/>
        </w:rPr>
      </w:pPr>
      <w:r w:rsidRPr="00490407">
        <w:rPr>
          <w:sz w:val="28"/>
          <w:szCs w:val="28"/>
        </w:rPr>
        <w:t>- организация гигиенического обучения персонала правилам эпидемиологической безопасности при обращении с медицинскими отходами.</w:t>
      </w:r>
    </w:p>
    <w:p w:rsidR="001446E5" w:rsidRPr="00490407" w:rsidRDefault="001446E5" w:rsidP="00490407">
      <w:pPr>
        <w:autoSpaceDE w:val="0"/>
        <w:autoSpaceDN w:val="0"/>
        <w:adjustRightInd w:val="0"/>
        <w:ind w:firstLine="709"/>
        <w:jc w:val="both"/>
        <w:rPr>
          <w:sz w:val="28"/>
          <w:szCs w:val="28"/>
        </w:rPr>
      </w:pPr>
      <w:r w:rsidRPr="00490407">
        <w:rPr>
          <w:sz w:val="28"/>
          <w:szCs w:val="28"/>
        </w:rPr>
        <w:t>4.7. Временное хранение пищевых отходов при отсутствии специально выделенного холодильного оборудования допускается не более 24 часов.</w:t>
      </w:r>
    </w:p>
    <w:p w:rsidR="001446E5" w:rsidRPr="00490407" w:rsidRDefault="001446E5" w:rsidP="00490407">
      <w:pPr>
        <w:autoSpaceDE w:val="0"/>
        <w:autoSpaceDN w:val="0"/>
        <w:adjustRightInd w:val="0"/>
        <w:ind w:firstLine="709"/>
        <w:jc w:val="both"/>
        <w:rPr>
          <w:sz w:val="28"/>
          <w:szCs w:val="28"/>
        </w:rPr>
      </w:pPr>
      <w:r w:rsidRPr="00490407">
        <w:rPr>
          <w:sz w:val="28"/>
          <w:szCs w:val="28"/>
        </w:rPr>
        <w:t>6.2. Хранение (накопление) более 24 часов пищевых отходов, необеззараженных отходов класса</w:t>
      </w:r>
      <w:proofErr w:type="gramStart"/>
      <w:r w:rsidRPr="00490407">
        <w:rPr>
          <w:sz w:val="28"/>
          <w:szCs w:val="28"/>
        </w:rPr>
        <w:t xml:space="preserve"> Б</w:t>
      </w:r>
      <w:proofErr w:type="gramEnd"/>
      <w:r w:rsidRPr="00490407">
        <w:rPr>
          <w:sz w:val="28"/>
          <w:szCs w:val="28"/>
        </w:rPr>
        <w:t xml:space="preserve"> осуществляется в холодильных или морозильных камерах.</w:t>
      </w:r>
    </w:p>
    <w:p w:rsidR="001446E5" w:rsidRPr="00490407" w:rsidRDefault="001446E5" w:rsidP="00490407">
      <w:pPr>
        <w:autoSpaceDE w:val="0"/>
        <w:autoSpaceDN w:val="0"/>
        <w:adjustRightInd w:val="0"/>
        <w:ind w:firstLine="709"/>
        <w:jc w:val="both"/>
        <w:rPr>
          <w:sz w:val="28"/>
          <w:szCs w:val="28"/>
        </w:rPr>
      </w:pPr>
      <w:r w:rsidRPr="00490407">
        <w:rPr>
          <w:sz w:val="28"/>
          <w:szCs w:val="28"/>
        </w:rPr>
        <w:t>4.33. При сборе медицинских отходов запрещается:</w:t>
      </w:r>
    </w:p>
    <w:p w:rsidR="001446E5" w:rsidRPr="00490407" w:rsidRDefault="001446E5" w:rsidP="00490407">
      <w:pPr>
        <w:autoSpaceDE w:val="0"/>
        <w:autoSpaceDN w:val="0"/>
        <w:adjustRightInd w:val="0"/>
        <w:ind w:firstLine="709"/>
        <w:jc w:val="both"/>
        <w:rPr>
          <w:sz w:val="28"/>
          <w:szCs w:val="28"/>
        </w:rPr>
      </w:pPr>
      <w:r w:rsidRPr="00490407">
        <w:rPr>
          <w:sz w:val="28"/>
          <w:szCs w:val="28"/>
        </w:rPr>
        <w:t>- вручную разрушать, разрезать отходы классов</w:t>
      </w:r>
      <w:proofErr w:type="gramStart"/>
      <w:r w:rsidRPr="00490407">
        <w:rPr>
          <w:sz w:val="28"/>
          <w:szCs w:val="28"/>
        </w:rPr>
        <w:t xml:space="preserve"> Б</w:t>
      </w:r>
      <w:proofErr w:type="gramEnd"/>
      <w:r w:rsidRPr="00490407">
        <w:rPr>
          <w:sz w:val="28"/>
          <w:szCs w:val="28"/>
        </w:rPr>
        <w:t xml:space="preserve"> и В, в том числе использованные системы для внутривенных </w:t>
      </w:r>
      <w:proofErr w:type="spellStart"/>
      <w:r w:rsidRPr="00490407">
        <w:rPr>
          <w:sz w:val="28"/>
          <w:szCs w:val="28"/>
        </w:rPr>
        <w:t>инфузий</w:t>
      </w:r>
      <w:proofErr w:type="spellEnd"/>
      <w:r w:rsidRPr="00490407">
        <w:rPr>
          <w:sz w:val="28"/>
          <w:szCs w:val="28"/>
        </w:rPr>
        <w:t>, в целях их обеззараживания;</w:t>
      </w:r>
    </w:p>
    <w:p w:rsidR="001446E5" w:rsidRPr="00490407" w:rsidRDefault="001446E5" w:rsidP="00490407">
      <w:pPr>
        <w:autoSpaceDE w:val="0"/>
        <w:autoSpaceDN w:val="0"/>
        <w:adjustRightInd w:val="0"/>
        <w:ind w:firstLine="709"/>
        <w:jc w:val="both"/>
        <w:rPr>
          <w:sz w:val="28"/>
          <w:szCs w:val="28"/>
        </w:rPr>
      </w:pPr>
      <w:r w:rsidRPr="00490407">
        <w:rPr>
          <w:sz w:val="28"/>
          <w:szCs w:val="28"/>
        </w:rPr>
        <w:t>- снимать вручную иглу со шприца после его использования, надевать колпачок на иглу после инъекции;</w:t>
      </w:r>
    </w:p>
    <w:p w:rsidR="001446E5" w:rsidRPr="00490407" w:rsidRDefault="001446E5" w:rsidP="00490407">
      <w:pPr>
        <w:autoSpaceDE w:val="0"/>
        <w:autoSpaceDN w:val="0"/>
        <w:adjustRightInd w:val="0"/>
        <w:ind w:firstLine="709"/>
        <w:jc w:val="both"/>
        <w:rPr>
          <w:sz w:val="28"/>
          <w:szCs w:val="28"/>
        </w:rPr>
      </w:pPr>
      <w:r w:rsidRPr="00490407">
        <w:rPr>
          <w:sz w:val="28"/>
          <w:szCs w:val="28"/>
        </w:rPr>
        <w:t>- пересыпать (перегружать) неупакованные отходы классов</w:t>
      </w:r>
      <w:proofErr w:type="gramStart"/>
      <w:r w:rsidRPr="00490407">
        <w:rPr>
          <w:sz w:val="28"/>
          <w:szCs w:val="28"/>
        </w:rPr>
        <w:t xml:space="preserve"> Б</w:t>
      </w:r>
      <w:proofErr w:type="gramEnd"/>
      <w:r w:rsidRPr="00490407">
        <w:rPr>
          <w:sz w:val="28"/>
          <w:szCs w:val="28"/>
        </w:rPr>
        <w:t xml:space="preserve"> и В из одной емкости в другую;</w:t>
      </w:r>
    </w:p>
    <w:p w:rsidR="001446E5" w:rsidRPr="00490407" w:rsidRDefault="001446E5" w:rsidP="00490407">
      <w:pPr>
        <w:autoSpaceDE w:val="0"/>
        <w:autoSpaceDN w:val="0"/>
        <w:adjustRightInd w:val="0"/>
        <w:ind w:firstLine="709"/>
        <w:jc w:val="both"/>
        <w:rPr>
          <w:sz w:val="28"/>
          <w:szCs w:val="28"/>
        </w:rPr>
      </w:pPr>
      <w:r w:rsidRPr="00490407">
        <w:rPr>
          <w:sz w:val="28"/>
          <w:szCs w:val="28"/>
        </w:rPr>
        <w:lastRenderedPageBreak/>
        <w:t>- утрамбовывать отходы классов</w:t>
      </w:r>
      <w:proofErr w:type="gramStart"/>
      <w:r w:rsidRPr="00490407">
        <w:rPr>
          <w:sz w:val="28"/>
          <w:szCs w:val="28"/>
        </w:rPr>
        <w:t xml:space="preserve"> Б</w:t>
      </w:r>
      <w:proofErr w:type="gramEnd"/>
      <w:r w:rsidRPr="00490407">
        <w:rPr>
          <w:sz w:val="28"/>
          <w:szCs w:val="28"/>
        </w:rPr>
        <w:t xml:space="preserve"> и В;</w:t>
      </w:r>
    </w:p>
    <w:p w:rsidR="001446E5" w:rsidRPr="00490407" w:rsidRDefault="001446E5" w:rsidP="00490407">
      <w:pPr>
        <w:autoSpaceDE w:val="0"/>
        <w:autoSpaceDN w:val="0"/>
        <w:adjustRightInd w:val="0"/>
        <w:ind w:firstLine="709"/>
        <w:jc w:val="both"/>
        <w:rPr>
          <w:sz w:val="28"/>
          <w:szCs w:val="28"/>
        </w:rPr>
      </w:pPr>
      <w:r w:rsidRPr="00490407">
        <w:rPr>
          <w:sz w:val="28"/>
          <w:szCs w:val="28"/>
        </w:rPr>
        <w:t>- осуществлять любые операции с отходами без перчаток или необходимых средств индивидуальной защиты и спецодежды;</w:t>
      </w:r>
    </w:p>
    <w:p w:rsidR="001446E5" w:rsidRPr="00490407" w:rsidRDefault="001446E5" w:rsidP="00490407">
      <w:pPr>
        <w:autoSpaceDE w:val="0"/>
        <w:autoSpaceDN w:val="0"/>
        <w:adjustRightInd w:val="0"/>
        <w:ind w:firstLine="709"/>
        <w:jc w:val="both"/>
        <w:rPr>
          <w:sz w:val="28"/>
          <w:szCs w:val="28"/>
        </w:rPr>
      </w:pPr>
      <w:r w:rsidRPr="00490407">
        <w:rPr>
          <w:sz w:val="28"/>
          <w:szCs w:val="28"/>
        </w:rPr>
        <w:t>- использовать мягкую одноразовую упаковку для сбора острого медицинского инструментария и и57ных острых предметов;</w:t>
      </w:r>
    </w:p>
    <w:p w:rsidR="001446E5" w:rsidRPr="00490407" w:rsidRDefault="001446E5" w:rsidP="00490407">
      <w:pPr>
        <w:autoSpaceDE w:val="0"/>
        <w:autoSpaceDN w:val="0"/>
        <w:adjustRightInd w:val="0"/>
        <w:ind w:firstLine="709"/>
        <w:jc w:val="both"/>
        <w:rPr>
          <w:sz w:val="28"/>
          <w:szCs w:val="28"/>
        </w:rPr>
      </w:pPr>
      <w:r w:rsidRPr="00490407">
        <w:rPr>
          <w:sz w:val="28"/>
          <w:szCs w:val="28"/>
        </w:rPr>
        <w:t>- устанавливать одноразовые и многоразовые емкости для сбора отходов на расстоянии менее 1 м от нагревательных приборов.</w:t>
      </w:r>
    </w:p>
    <w:p w:rsidR="001446E5" w:rsidRPr="00490407" w:rsidRDefault="001446E5" w:rsidP="00490407">
      <w:pPr>
        <w:autoSpaceDE w:val="0"/>
        <w:autoSpaceDN w:val="0"/>
        <w:adjustRightInd w:val="0"/>
        <w:ind w:firstLine="709"/>
        <w:jc w:val="both"/>
        <w:rPr>
          <w:sz w:val="28"/>
          <w:szCs w:val="28"/>
        </w:rPr>
      </w:pPr>
      <w:r w:rsidRPr="00490407">
        <w:rPr>
          <w:sz w:val="28"/>
          <w:szCs w:val="28"/>
        </w:rPr>
        <w:t>8.2. Для учета медицинских отходов классов</w:t>
      </w:r>
      <w:proofErr w:type="gramStart"/>
      <w:r w:rsidRPr="00490407">
        <w:rPr>
          <w:sz w:val="28"/>
          <w:szCs w:val="28"/>
        </w:rPr>
        <w:t xml:space="preserve"> Б</w:t>
      </w:r>
      <w:proofErr w:type="gramEnd"/>
      <w:r w:rsidRPr="00490407">
        <w:rPr>
          <w:sz w:val="28"/>
          <w:szCs w:val="28"/>
        </w:rPr>
        <w:t xml:space="preserve"> и В служат следующие документы:</w:t>
      </w:r>
    </w:p>
    <w:p w:rsidR="001446E5" w:rsidRPr="00490407" w:rsidRDefault="001446E5" w:rsidP="00490407">
      <w:pPr>
        <w:autoSpaceDE w:val="0"/>
        <w:autoSpaceDN w:val="0"/>
        <w:adjustRightInd w:val="0"/>
        <w:ind w:firstLine="709"/>
        <w:jc w:val="both"/>
        <w:rPr>
          <w:sz w:val="28"/>
          <w:szCs w:val="28"/>
        </w:rPr>
      </w:pPr>
      <w:r w:rsidRPr="00490407">
        <w:rPr>
          <w:sz w:val="28"/>
          <w:szCs w:val="28"/>
        </w:rPr>
        <w:t>- технологический журнал учета отходов классов</w:t>
      </w:r>
      <w:proofErr w:type="gramStart"/>
      <w:r w:rsidRPr="00490407">
        <w:rPr>
          <w:sz w:val="28"/>
          <w:szCs w:val="28"/>
        </w:rPr>
        <w:t xml:space="preserve"> Б</w:t>
      </w:r>
      <w:proofErr w:type="gramEnd"/>
      <w:r w:rsidRPr="00490407">
        <w:rPr>
          <w:sz w:val="28"/>
          <w:szCs w:val="28"/>
        </w:rPr>
        <w:t xml:space="preserve"> и В </w:t>
      </w:r>
      <w:proofErr w:type="spellStart"/>
      <w:r w:rsidRPr="00490407">
        <w:rPr>
          <w:sz w:val="28"/>
          <w:szCs w:val="28"/>
        </w:rPr>
        <w:t>в</w:t>
      </w:r>
      <w:proofErr w:type="spellEnd"/>
      <w:r w:rsidRPr="00490407">
        <w:rPr>
          <w:sz w:val="28"/>
          <w:szCs w:val="28"/>
        </w:rPr>
        <w:t xml:space="preserve"> структурном подразделении; в журнале указывается количество единиц упаковки каждого вида отходов;</w:t>
      </w:r>
    </w:p>
    <w:p w:rsidR="001446E5" w:rsidRPr="00490407" w:rsidRDefault="001446E5" w:rsidP="00490407">
      <w:pPr>
        <w:autoSpaceDE w:val="0"/>
        <w:autoSpaceDN w:val="0"/>
        <w:adjustRightInd w:val="0"/>
        <w:ind w:firstLine="709"/>
        <w:jc w:val="both"/>
        <w:rPr>
          <w:sz w:val="28"/>
          <w:szCs w:val="28"/>
        </w:rPr>
      </w:pPr>
      <w:r w:rsidRPr="00490407">
        <w:rPr>
          <w:sz w:val="28"/>
          <w:szCs w:val="28"/>
        </w:rP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1446E5" w:rsidRPr="00490407" w:rsidRDefault="001446E5" w:rsidP="00490407">
      <w:pPr>
        <w:autoSpaceDE w:val="0"/>
        <w:autoSpaceDN w:val="0"/>
        <w:adjustRightInd w:val="0"/>
        <w:ind w:firstLine="709"/>
        <w:jc w:val="both"/>
        <w:rPr>
          <w:sz w:val="28"/>
          <w:szCs w:val="28"/>
        </w:rPr>
      </w:pPr>
      <w:r w:rsidRPr="00490407">
        <w:rPr>
          <w:sz w:val="28"/>
          <w:szCs w:val="28"/>
        </w:rP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rsidR="001446E5" w:rsidRPr="00490407" w:rsidRDefault="001446E5" w:rsidP="00490407">
      <w:pPr>
        <w:autoSpaceDE w:val="0"/>
        <w:autoSpaceDN w:val="0"/>
        <w:adjustRightInd w:val="0"/>
        <w:ind w:firstLine="709"/>
        <w:jc w:val="both"/>
        <w:rPr>
          <w:sz w:val="28"/>
          <w:szCs w:val="28"/>
        </w:rPr>
      </w:pPr>
      <w:r w:rsidRPr="00490407">
        <w:rPr>
          <w:sz w:val="28"/>
          <w:szCs w:val="28"/>
        </w:rPr>
        <w:t>- технологический журнал участка по обращению с отходами, который является основным учетным и отчетным документом данного участка.</w:t>
      </w:r>
    </w:p>
    <w:p w:rsidR="001446E5" w:rsidRPr="00490407" w:rsidRDefault="001446E5" w:rsidP="00490407">
      <w:pPr>
        <w:autoSpaceDE w:val="0"/>
        <w:autoSpaceDN w:val="0"/>
        <w:adjustRightInd w:val="0"/>
        <w:ind w:firstLine="709"/>
        <w:jc w:val="both"/>
        <w:rPr>
          <w:sz w:val="28"/>
          <w:szCs w:val="28"/>
        </w:rPr>
      </w:pPr>
    </w:p>
    <w:p w:rsidR="001446E5" w:rsidRPr="00490407" w:rsidRDefault="001446E5" w:rsidP="00490407">
      <w:pPr>
        <w:pStyle w:val="ConsPlusTitle"/>
        <w:jc w:val="both"/>
        <w:rPr>
          <w:rFonts w:ascii="Times New Roman" w:hAnsi="Times New Roman" w:cs="Times New Roman"/>
          <w:sz w:val="28"/>
          <w:szCs w:val="28"/>
          <w:u w:val="single"/>
        </w:rPr>
      </w:pPr>
      <w:r w:rsidRPr="00490407">
        <w:rPr>
          <w:rFonts w:ascii="Times New Roman" w:hAnsi="Times New Roman" w:cs="Times New Roman"/>
          <w:b w:val="0"/>
          <w:sz w:val="28"/>
          <w:szCs w:val="28"/>
          <w:u w:val="single"/>
        </w:rPr>
        <w:t xml:space="preserve"> </w:t>
      </w:r>
      <w:r w:rsidRPr="00490407">
        <w:rPr>
          <w:rFonts w:ascii="Times New Roman" w:hAnsi="Times New Roman" w:cs="Times New Roman"/>
          <w:sz w:val="28"/>
          <w:szCs w:val="28"/>
          <w:u w:val="single"/>
        </w:rPr>
        <w:t>Правила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РФ от 03.03.18г.</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1. Правила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446E5" w:rsidRPr="00490407" w:rsidRDefault="001446E5" w:rsidP="00490407">
      <w:pPr>
        <w:pStyle w:val="ConsPlusNormal"/>
        <w:ind w:firstLine="540"/>
        <w:jc w:val="both"/>
        <w:rPr>
          <w:rFonts w:ascii="Times New Roman" w:hAnsi="Times New Roman" w:cs="Times New Roman"/>
          <w:sz w:val="28"/>
          <w:szCs w:val="28"/>
        </w:rPr>
      </w:pPr>
      <w:bookmarkStart w:id="4" w:name="P43"/>
      <w:bookmarkEnd w:id="4"/>
      <w:r w:rsidRPr="00490407">
        <w:rPr>
          <w:rFonts w:ascii="Times New Roman" w:hAnsi="Times New Roman" w:cs="Times New Roman"/>
          <w:sz w:val="28"/>
          <w:szCs w:val="28"/>
        </w:rPr>
        <w:t>2. В границах санитарно-защитной зоны не допускается использования земельных участков в целях:</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1446E5" w:rsidRPr="00490407" w:rsidRDefault="001446E5" w:rsidP="00490407">
      <w:pPr>
        <w:pStyle w:val="ConsPlusNormal"/>
        <w:ind w:firstLine="540"/>
        <w:jc w:val="both"/>
        <w:rPr>
          <w:rFonts w:ascii="Times New Roman" w:hAnsi="Times New Roman" w:cs="Times New Roman"/>
          <w:sz w:val="28"/>
          <w:szCs w:val="28"/>
        </w:rPr>
      </w:pPr>
      <w:bookmarkStart w:id="5" w:name="P45"/>
      <w:bookmarkEnd w:id="5"/>
      <w:proofErr w:type="gramStart"/>
      <w:r w:rsidRPr="00490407">
        <w:rPr>
          <w:rFonts w:ascii="Times New Roman" w:hAnsi="Times New Roman" w:cs="Times New Roman"/>
          <w:sz w:val="28"/>
          <w:szCs w:val="28"/>
        </w:rPr>
        <w:t xml:space="preserve">б) размещения объектов для производства и хранения лекарственных средств, объектов пищевых отраслей промышленности, оптовых складов </w:t>
      </w:r>
      <w:r w:rsidRPr="00490407">
        <w:rPr>
          <w:rFonts w:ascii="Times New Roman" w:hAnsi="Times New Roman" w:cs="Times New Roman"/>
          <w:sz w:val="28"/>
          <w:szCs w:val="28"/>
        </w:rPr>
        <w:lastRenderedPageBreak/>
        <w:t>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490407">
        <w:rPr>
          <w:rFonts w:ascii="Times New Roman" w:hAnsi="Times New Roman" w:cs="Times New Roman"/>
          <w:sz w:val="28"/>
          <w:szCs w:val="28"/>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446E5" w:rsidRPr="00490407" w:rsidRDefault="001446E5" w:rsidP="00490407">
      <w:pPr>
        <w:pStyle w:val="ConsPlusNormal"/>
        <w:ind w:firstLine="540"/>
        <w:jc w:val="both"/>
        <w:rPr>
          <w:rFonts w:ascii="Times New Roman" w:hAnsi="Times New Roman" w:cs="Times New Roman"/>
          <w:sz w:val="28"/>
          <w:szCs w:val="28"/>
        </w:rPr>
      </w:pPr>
      <w:bookmarkStart w:id="6" w:name="P46"/>
      <w:bookmarkEnd w:id="6"/>
      <w:r w:rsidRPr="00490407">
        <w:rPr>
          <w:rFonts w:ascii="Times New Roman" w:hAnsi="Times New Roman" w:cs="Times New Roman"/>
          <w:sz w:val="28"/>
          <w:szCs w:val="28"/>
        </w:rPr>
        <w:t xml:space="preserve">3. При планировании строительства или реконструкции объекта застройщик не </w:t>
      </w:r>
      <w:proofErr w:type="gramStart"/>
      <w:r w:rsidRPr="00490407">
        <w:rPr>
          <w:rFonts w:ascii="Times New Roman" w:hAnsi="Times New Roman" w:cs="Times New Roman"/>
          <w:sz w:val="28"/>
          <w:szCs w:val="28"/>
        </w:rPr>
        <w:t>позднее</w:t>
      </w:r>
      <w:proofErr w:type="gramEnd"/>
      <w:r w:rsidRPr="00490407">
        <w:rPr>
          <w:rFonts w:ascii="Times New Roman" w:hAnsi="Times New Roman" w:cs="Times New Roman"/>
          <w:sz w:val="28"/>
          <w:szCs w:val="28"/>
        </w:rPr>
        <w:t xml:space="preserve"> чем за 30 дней до дня направления в соответствии с Градостроительным </w:t>
      </w:r>
      <w:hyperlink r:id="rId9" w:history="1">
        <w:r w:rsidRPr="00490407">
          <w:rPr>
            <w:rStyle w:val="ae"/>
            <w:rFonts w:ascii="Times New Roman" w:hAnsi="Times New Roman" w:cs="Times New Roman"/>
            <w:color w:val="auto"/>
            <w:sz w:val="28"/>
            <w:szCs w:val="28"/>
            <w:u w:val="none"/>
          </w:rPr>
          <w:t>кодексом</w:t>
        </w:r>
      </w:hyperlink>
      <w:r w:rsidRPr="00490407">
        <w:rPr>
          <w:rFonts w:ascii="Times New Roman" w:hAnsi="Times New Roman" w:cs="Times New Roman"/>
          <w:sz w:val="28"/>
          <w:szCs w:val="28"/>
        </w:rPr>
        <w:t xml:space="preserve">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1446E5" w:rsidRPr="00490407" w:rsidRDefault="001446E5" w:rsidP="00490407">
      <w:pPr>
        <w:pStyle w:val="ConsPlusNormal"/>
        <w:ind w:firstLine="540"/>
        <w:jc w:val="both"/>
        <w:rPr>
          <w:rFonts w:ascii="Times New Roman" w:hAnsi="Times New Roman" w:cs="Times New Roman"/>
          <w:sz w:val="28"/>
          <w:szCs w:val="28"/>
        </w:rPr>
      </w:pPr>
      <w:bookmarkStart w:id="7" w:name="P47"/>
      <w:bookmarkEnd w:id="7"/>
      <w:r w:rsidRPr="00490407">
        <w:rPr>
          <w:rFonts w:ascii="Times New Roman" w:hAnsi="Times New Roman" w:cs="Times New Roman"/>
          <w:sz w:val="28"/>
          <w:szCs w:val="28"/>
        </w:rPr>
        <w:t xml:space="preserve">4. В срок не более одного года со дня </w:t>
      </w:r>
      <w:proofErr w:type="gramStart"/>
      <w:r w:rsidRPr="00490407">
        <w:rPr>
          <w:rFonts w:ascii="Times New Roman" w:hAnsi="Times New Roman" w:cs="Times New Roman"/>
          <w:sz w:val="28"/>
          <w:szCs w:val="28"/>
        </w:rPr>
        <w:t>ввода</w:t>
      </w:r>
      <w:proofErr w:type="gramEnd"/>
      <w:r w:rsidRPr="00490407">
        <w:rPr>
          <w:rFonts w:ascii="Times New Roman" w:hAnsi="Times New Roman" w:cs="Times New Roman"/>
          <w:sz w:val="28"/>
          <w:szCs w:val="28"/>
        </w:rPr>
        <w:t xml:space="preserve">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1446E5" w:rsidRPr="00490407" w:rsidRDefault="001446E5" w:rsidP="00490407">
      <w:pPr>
        <w:pStyle w:val="ConsPlusNormal"/>
        <w:ind w:firstLine="540"/>
        <w:jc w:val="both"/>
        <w:rPr>
          <w:rFonts w:ascii="Times New Roman" w:hAnsi="Times New Roman" w:cs="Times New Roman"/>
          <w:sz w:val="28"/>
          <w:szCs w:val="28"/>
        </w:rPr>
      </w:pPr>
      <w:bookmarkStart w:id="8" w:name="P48"/>
      <w:bookmarkStart w:id="9" w:name="P49"/>
      <w:bookmarkStart w:id="10" w:name="P50"/>
      <w:bookmarkEnd w:id="8"/>
      <w:bookmarkEnd w:id="9"/>
      <w:bookmarkEnd w:id="10"/>
      <w:r w:rsidRPr="00490407">
        <w:rPr>
          <w:rFonts w:ascii="Times New Roman" w:hAnsi="Times New Roman" w:cs="Times New Roman"/>
          <w:sz w:val="28"/>
          <w:szCs w:val="28"/>
        </w:rPr>
        <w:t xml:space="preserve">5. </w:t>
      </w:r>
      <w:proofErr w:type="gramStart"/>
      <w:r w:rsidRPr="00490407">
        <w:rPr>
          <w:rFonts w:ascii="Times New Roman" w:hAnsi="Times New Roman" w:cs="Times New Roman"/>
          <w:sz w:val="28"/>
          <w:szCs w:val="28"/>
        </w:rPr>
        <w:t>В целях изменения санитарно-защитной зоны в части уменьшения ее размеров и (или) прекращения действия отдельных ограничений использования земельных участков, расположенных в границах такой зоны, прекращения существования санитарно-защитной зоны при отсутствии соответствующего заявления правообладателя объекта физические лица, юридические лица, органы государственной власти или органы местного самоуправления, не являющиеся правообладателями объектов, вправе провести исследования и измерения атмосферного воздуха, уровней физического воздействия на</w:t>
      </w:r>
      <w:proofErr w:type="gramEnd"/>
      <w:r w:rsidRPr="00490407">
        <w:rPr>
          <w:rFonts w:ascii="Times New Roman" w:hAnsi="Times New Roman" w:cs="Times New Roman"/>
          <w:sz w:val="28"/>
          <w:szCs w:val="28"/>
        </w:rPr>
        <w:t xml:space="preserve"> атмосферный воздух за контуром объекта (контуром ранее существовавшего объекта) и при наличии оснований для изменения или прекращения существования санитарно-защитной зоны представить в уполномоченный орган соответствующее заявление.</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 xml:space="preserve">6.Исследования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и измерений в срок не более одного месяца со дня их проведения направляются лицом, обеспечившим их проведение, в </w:t>
      </w:r>
      <w:r w:rsidRPr="00490407">
        <w:rPr>
          <w:rFonts w:ascii="Times New Roman" w:hAnsi="Times New Roman" w:cs="Times New Roman"/>
          <w:sz w:val="28"/>
          <w:szCs w:val="28"/>
        </w:rPr>
        <w:lastRenderedPageBreak/>
        <w:t>уполномоченный орган.</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7.Для установления или изменения санитарно-защитной зоны должны быть представлены:</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а) проект санитарно-защитной зоны;</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б) экспертное заключение о проведении санитарно-эпидемиологической экспертизы в отношении проекта санитарно-защитной зоны.</w:t>
      </w:r>
    </w:p>
    <w:p w:rsidR="001446E5" w:rsidRPr="00490407" w:rsidRDefault="001446E5" w:rsidP="00490407">
      <w:pPr>
        <w:pStyle w:val="ConsPlusNormal"/>
        <w:ind w:firstLine="540"/>
        <w:jc w:val="both"/>
        <w:rPr>
          <w:rFonts w:ascii="Times New Roman" w:hAnsi="Times New Roman" w:cs="Times New Roman"/>
          <w:sz w:val="28"/>
          <w:szCs w:val="28"/>
        </w:rPr>
      </w:pPr>
      <w:bookmarkStart w:id="11" w:name="P57"/>
      <w:bookmarkStart w:id="12" w:name="P60"/>
      <w:bookmarkEnd w:id="11"/>
      <w:bookmarkEnd w:id="12"/>
      <w:r w:rsidRPr="00490407">
        <w:rPr>
          <w:rFonts w:ascii="Times New Roman" w:hAnsi="Times New Roman" w:cs="Times New Roman"/>
          <w:sz w:val="28"/>
          <w:szCs w:val="28"/>
        </w:rPr>
        <w:t>8. Уполномоченный орган в срок не более 15 рабочих дней со дня поступления  заявлений,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 xml:space="preserve">9. </w:t>
      </w:r>
      <w:proofErr w:type="gramStart"/>
      <w:r w:rsidRPr="00490407">
        <w:rPr>
          <w:rFonts w:ascii="Times New Roman" w:hAnsi="Times New Roman" w:cs="Times New Roman"/>
          <w:sz w:val="28"/>
          <w:szCs w:val="28"/>
        </w:rPr>
        <w:t>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в течение 5 рабочих дней со дня принятия решения.</w:t>
      </w:r>
      <w:proofErr w:type="gramEnd"/>
    </w:p>
    <w:p w:rsidR="001446E5" w:rsidRPr="00490407" w:rsidRDefault="001446E5" w:rsidP="00490407">
      <w:pPr>
        <w:pStyle w:val="ConsPlusNormal"/>
        <w:ind w:firstLine="540"/>
        <w:jc w:val="both"/>
        <w:rPr>
          <w:rFonts w:ascii="Times New Roman" w:hAnsi="Times New Roman" w:cs="Times New Roman"/>
          <w:sz w:val="28"/>
          <w:szCs w:val="28"/>
        </w:rPr>
      </w:pPr>
      <w:r w:rsidRPr="00490407">
        <w:rPr>
          <w:rFonts w:ascii="Times New Roman" w:hAnsi="Times New Roman" w:cs="Times New Roman"/>
          <w:sz w:val="28"/>
          <w:szCs w:val="28"/>
        </w:rPr>
        <w:t>10.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1446E5" w:rsidRPr="00490407" w:rsidRDefault="001446E5" w:rsidP="00490407">
      <w:pPr>
        <w:rPr>
          <w:sz w:val="28"/>
          <w:szCs w:val="28"/>
        </w:rPr>
      </w:pPr>
    </w:p>
    <w:p w:rsidR="001446E5" w:rsidRPr="00490407" w:rsidRDefault="001446E5" w:rsidP="00490407">
      <w:pPr>
        <w:ind w:firstLine="708"/>
        <w:jc w:val="both"/>
        <w:rPr>
          <w:b/>
          <w:sz w:val="28"/>
          <w:szCs w:val="28"/>
        </w:rPr>
      </w:pPr>
      <w:r w:rsidRPr="00490407">
        <w:rPr>
          <w:b/>
          <w:sz w:val="28"/>
          <w:szCs w:val="28"/>
        </w:rPr>
        <w:t>СанПиН 2.2.1/2.1.1.1200-03 Санитарно-защитные зоны и санитарная классификация предприятий, сооружений и иных объектов. Новая редакция.</w:t>
      </w:r>
    </w:p>
    <w:p w:rsidR="001446E5" w:rsidRPr="00490407" w:rsidRDefault="001446E5" w:rsidP="00490407">
      <w:pPr>
        <w:ind w:firstLine="708"/>
        <w:jc w:val="both"/>
        <w:rPr>
          <w:sz w:val="28"/>
          <w:szCs w:val="28"/>
        </w:rPr>
      </w:pPr>
      <w:r w:rsidRPr="00490407">
        <w:rPr>
          <w:sz w:val="28"/>
          <w:szCs w:val="28"/>
        </w:rPr>
        <w:t xml:space="preserve">2.1. </w:t>
      </w:r>
      <w:proofErr w:type="gramStart"/>
      <w:r w:rsidRPr="00490407">
        <w:rPr>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490407">
        <w:rPr>
          <w:sz w:val="28"/>
          <w:szCs w:val="28"/>
        </w:rP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446E5" w:rsidRPr="00490407" w:rsidRDefault="001446E5" w:rsidP="00490407">
      <w:pPr>
        <w:ind w:firstLine="708"/>
        <w:jc w:val="both"/>
        <w:rPr>
          <w:sz w:val="28"/>
          <w:szCs w:val="28"/>
        </w:rPr>
      </w:pPr>
      <w:r w:rsidRPr="00490407">
        <w:rPr>
          <w:sz w:val="28"/>
          <w:szCs w:val="28"/>
        </w:rPr>
        <w:t xml:space="preserve">3.1. Проектирование санитарно-защитных зон осуществляется на всех </w:t>
      </w:r>
      <w:r w:rsidRPr="00490407">
        <w:rPr>
          <w:sz w:val="28"/>
          <w:szCs w:val="28"/>
        </w:rPr>
        <w:lastRenderedPageBreak/>
        <w:t>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1446E5" w:rsidRPr="00490407" w:rsidRDefault="001446E5" w:rsidP="00490407">
      <w:pPr>
        <w:ind w:firstLine="708"/>
        <w:jc w:val="both"/>
        <w:rPr>
          <w:sz w:val="28"/>
          <w:szCs w:val="28"/>
        </w:rPr>
      </w:pPr>
      <w:r w:rsidRPr="00490407">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r w:rsidRPr="00490407">
        <w:rPr>
          <w:rFonts w:eastAsia="Times New Roman"/>
          <w:sz w:val="28"/>
          <w:szCs w:val="28"/>
          <w:lang w:eastAsia="en-US"/>
        </w:rPr>
        <w:t>4.3. 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r w:rsidRPr="00490407">
        <w:rPr>
          <w:rFonts w:eastAsia="Times New Roman"/>
          <w:sz w:val="28"/>
          <w:szCs w:val="28"/>
          <w:lang w:eastAsia="en-US"/>
        </w:rPr>
        <w:t>- действующих санитарно-эпидемиологических правил и нормативов;</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r w:rsidRPr="00490407">
        <w:rPr>
          <w:rFonts w:eastAsia="Times New Roman"/>
          <w:sz w:val="28"/>
          <w:szCs w:val="28"/>
          <w:lang w:eastAsia="en-US"/>
        </w:rP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r w:rsidRPr="00490407">
        <w:rPr>
          <w:rFonts w:eastAsia="Times New Roman"/>
          <w:sz w:val="28"/>
          <w:szCs w:val="28"/>
          <w:lang w:eastAsia="en-US"/>
        </w:rPr>
        <w:t xml:space="preserve">4.5. Размер санитарно-защитной зоны для действующих объектов может быть уменьшен </w:t>
      </w:r>
      <w:proofErr w:type="gramStart"/>
      <w:r w:rsidRPr="00490407">
        <w:rPr>
          <w:rFonts w:eastAsia="Times New Roman"/>
          <w:sz w:val="28"/>
          <w:szCs w:val="28"/>
          <w:lang w:eastAsia="en-US"/>
        </w:rPr>
        <w:t>при</w:t>
      </w:r>
      <w:proofErr w:type="gramEnd"/>
      <w:r w:rsidRPr="00490407">
        <w:rPr>
          <w:rFonts w:eastAsia="Times New Roman"/>
          <w:sz w:val="28"/>
          <w:szCs w:val="28"/>
          <w:lang w:eastAsia="en-US"/>
        </w:rPr>
        <w:t>:</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proofErr w:type="gramStart"/>
      <w:r w:rsidRPr="00490407">
        <w:rPr>
          <w:rFonts w:eastAsia="Times New Roman"/>
          <w:sz w:val="28"/>
          <w:szCs w:val="28"/>
          <w:lang w:eastAsia="en-US"/>
        </w:rP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w:t>
      </w:r>
      <w:proofErr w:type="gramEnd"/>
      <w:r w:rsidRPr="00490407">
        <w:rPr>
          <w:rFonts w:eastAsia="Times New Roman"/>
          <w:sz w:val="28"/>
          <w:szCs w:val="28"/>
          <w:lang w:eastAsia="en-US"/>
        </w:rPr>
        <w:t xml:space="preserve">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r w:rsidRPr="00490407">
        <w:rPr>
          <w:rFonts w:eastAsia="Times New Roman"/>
          <w:sz w:val="28"/>
          <w:szCs w:val="28"/>
          <w:lang w:eastAsia="en-US"/>
        </w:rPr>
        <w:t xml:space="preserve">- </w:t>
      </w:r>
      <w:proofErr w:type="gramStart"/>
      <w:r w:rsidRPr="00490407">
        <w:rPr>
          <w:rFonts w:eastAsia="Times New Roman"/>
          <w:sz w:val="28"/>
          <w:szCs w:val="28"/>
          <w:lang w:eastAsia="en-US"/>
        </w:rPr>
        <w:t>подтверждении</w:t>
      </w:r>
      <w:proofErr w:type="gramEnd"/>
      <w:r w:rsidRPr="00490407">
        <w:rPr>
          <w:rFonts w:eastAsia="Times New Roman"/>
          <w:sz w:val="28"/>
          <w:szCs w:val="28"/>
          <w:lang w:eastAsia="en-US"/>
        </w:rPr>
        <w:t xml:space="preserve"> измерениями уровней физического воздействия на атмосферный воздух на границе санитарно-защитной зоны до гигиенических нормативов и ниже;</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r w:rsidRPr="00490407">
        <w:rPr>
          <w:rFonts w:eastAsia="Times New Roman"/>
          <w:sz w:val="28"/>
          <w:szCs w:val="28"/>
          <w:lang w:eastAsia="en-US"/>
        </w:rPr>
        <w:t xml:space="preserve">- </w:t>
      </w:r>
      <w:proofErr w:type="gramStart"/>
      <w:r w:rsidRPr="00490407">
        <w:rPr>
          <w:rFonts w:eastAsia="Times New Roman"/>
          <w:sz w:val="28"/>
          <w:szCs w:val="28"/>
          <w:lang w:eastAsia="en-US"/>
        </w:rPr>
        <w:t>уменьшении</w:t>
      </w:r>
      <w:proofErr w:type="gramEnd"/>
      <w:r w:rsidRPr="00490407">
        <w:rPr>
          <w:rFonts w:eastAsia="Times New Roman"/>
          <w:sz w:val="28"/>
          <w:szCs w:val="28"/>
          <w:lang w:eastAsia="en-US"/>
        </w:rPr>
        <w:t xml:space="preserve"> мощности, изменении состава, перепрофилировании промышленных объектов и производств и связанном с этим изменении класса опасности;</w:t>
      </w:r>
    </w:p>
    <w:p w:rsidR="001446E5" w:rsidRPr="00490407" w:rsidRDefault="001446E5" w:rsidP="00490407">
      <w:pPr>
        <w:widowControl/>
        <w:autoSpaceDE w:val="0"/>
        <w:autoSpaceDN w:val="0"/>
        <w:adjustRightInd w:val="0"/>
        <w:ind w:firstLine="540"/>
        <w:jc w:val="both"/>
        <w:rPr>
          <w:rFonts w:eastAsia="Times New Roman"/>
          <w:sz w:val="28"/>
          <w:szCs w:val="28"/>
          <w:lang w:eastAsia="en-US"/>
        </w:rPr>
      </w:pPr>
      <w:r w:rsidRPr="00490407">
        <w:rPr>
          <w:rFonts w:eastAsia="Times New Roman"/>
          <w:sz w:val="28"/>
          <w:szCs w:val="28"/>
          <w:lang w:eastAsia="en-US"/>
        </w:rPr>
        <w:t xml:space="preserve">- </w:t>
      </w:r>
      <w:proofErr w:type="gramStart"/>
      <w:r w:rsidRPr="00490407">
        <w:rPr>
          <w:rFonts w:eastAsia="Times New Roman"/>
          <w:sz w:val="28"/>
          <w:szCs w:val="28"/>
          <w:lang w:eastAsia="en-US"/>
        </w:rPr>
        <w:t>внедрении</w:t>
      </w:r>
      <w:proofErr w:type="gramEnd"/>
      <w:r w:rsidRPr="00490407">
        <w:rPr>
          <w:rFonts w:eastAsia="Times New Roman"/>
          <w:sz w:val="28"/>
          <w:szCs w:val="28"/>
          <w:lang w:eastAsia="en-US"/>
        </w:rPr>
        <w:t xml:space="preserve"> передовых технологических решений, эффективных очистных сооружений, направленных на сокращение уровней воздействия на среду обитания.</w:t>
      </w:r>
    </w:p>
    <w:p w:rsidR="001446E5" w:rsidRPr="00490407" w:rsidRDefault="001446E5" w:rsidP="00490407">
      <w:pPr>
        <w:ind w:firstLine="708"/>
        <w:jc w:val="both"/>
        <w:rPr>
          <w:sz w:val="28"/>
          <w:szCs w:val="28"/>
        </w:rPr>
      </w:pPr>
      <w:r w:rsidRPr="00490407">
        <w:rPr>
          <w:sz w:val="28"/>
          <w:szCs w:val="28"/>
        </w:rPr>
        <w:t xml:space="preserve">5.1. </w:t>
      </w:r>
      <w:proofErr w:type="gramStart"/>
      <w:r w:rsidRPr="00490407">
        <w:rPr>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w:t>
      </w:r>
      <w:r w:rsidRPr="00490407">
        <w:rPr>
          <w:sz w:val="28"/>
          <w:szCs w:val="28"/>
        </w:rPr>
        <w:lastRenderedPageBreak/>
        <w:t>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446E5" w:rsidRPr="00490407" w:rsidRDefault="001446E5" w:rsidP="00490407">
      <w:pPr>
        <w:ind w:firstLine="708"/>
        <w:jc w:val="both"/>
        <w:rPr>
          <w:b/>
          <w:sz w:val="28"/>
          <w:szCs w:val="28"/>
        </w:rPr>
      </w:pPr>
      <w:r w:rsidRPr="00490407">
        <w:rPr>
          <w:b/>
          <w:sz w:val="28"/>
          <w:szCs w:val="28"/>
        </w:rPr>
        <w:t>СанПиН 2.1.6.1032-01 Гигиенические требования к обеспечению качества атмосферного воздуха населенных мест.</w:t>
      </w:r>
    </w:p>
    <w:p w:rsidR="001446E5" w:rsidRPr="00490407" w:rsidRDefault="001446E5" w:rsidP="00490407">
      <w:pPr>
        <w:autoSpaceDE w:val="0"/>
        <w:autoSpaceDN w:val="0"/>
        <w:adjustRightInd w:val="0"/>
        <w:ind w:firstLine="540"/>
        <w:jc w:val="both"/>
        <w:rPr>
          <w:sz w:val="28"/>
          <w:szCs w:val="28"/>
        </w:rPr>
      </w:pPr>
      <w:r w:rsidRPr="00490407">
        <w:rPr>
          <w:sz w:val="28"/>
          <w:szCs w:val="28"/>
        </w:rPr>
        <w:t>4.1.1. Юридические лица, имеющие источники выбросов загрязняющих веществ в атмосферный воздух, обязаны:</w:t>
      </w:r>
    </w:p>
    <w:p w:rsidR="001446E5" w:rsidRPr="00490407" w:rsidRDefault="001446E5" w:rsidP="00490407">
      <w:pPr>
        <w:autoSpaceDE w:val="0"/>
        <w:autoSpaceDN w:val="0"/>
        <w:adjustRightInd w:val="0"/>
        <w:ind w:firstLine="540"/>
        <w:jc w:val="both"/>
        <w:rPr>
          <w:sz w:val="28"/>
          <w:szCs w:val="28"/>
        </w:rPr>
      </w:pPr>
      <w:r w:rsidRPr="00490407">
        <w:rPr>
          <w:sz w:val="28"/>
          <w:szCs w:val="28"/>
        </w:rPr>
        <w:t>- разрабатывать и осуществлять планы организационно - технических или иных мероприятий, направленные на обеспечение качества атмосферного воздуха санитарным правилам;</w:t>
      </w:r>
    </w:p>
    <w:p w:rsidR="001446E5" w:rsidRPr="00490407" w:rsidRDefault="001446E5" w:rsidP="00490407">
      <w:pPr>
        <w:autoSpaceDE w:val="0"/>
        <w:autoSpaceDN w:val="0"/>
        <w:adjustRightInd w:val="0"/>
        <w:ind w:firstLine="540"/>
        <w:jc w:val="both"/>
        <w:rPr>
          <w:sz w:val="28"/>
          <w:szCs w:val="28"/>
        </w:rPr>
      </w:pPr>
      <w:r w:rsidRPr="00490407">
        <w:rPr>
          <w:sz w:val="28"/>
          <w:szCs w:val="28"/>
        </w:rPr>
        <w:t>- обеспечить разработку ПДК или ОБУВ для веществ, не имеющих нормативов;</w:t>
      </w:r>
    </w:p>
    <w:p w:rsidR="001446E5" w:rsidRPr="00490407" w:rsidRDefault="001446E5" w:rsidP="00490407">
      <w:pPr>
        <w:autoSpaceDE w:val="0"/>
        <w:autoSpaceDN w:val="0"/>
        <w:adjustRightInd w:val="0"/>
        <w:ind w:firstLine="540"/>
        <w:jc w:val="both"/>
        <w:rPr>
          <w:sz w:val="28"/>
          <w:szCs w:val="28"/>
        </w:rPr>
      </w:pPr>
      <w:r w:rsidRPr="00490407">
        <w:rPr>
          <w:sz w:val="28"/>
          <w:szCs w:val="28"/>
        </w:rPr>
        <w:t xml:space="preserve">- обеспечить проведение лабораторных </w:t>
      </w:r>
      <w:proofErr w:type="gramStart"/>
      <w:r w:rsidRPr="00490407">
        <w:rPr>
          <w:sz w:val="28"/>
          <w:szCs w:val="28"/>
        </w:rPr>
        <w:t>исследований загрязнения атмосферного воздуха мест проживания населения</w:t>
      </w:r>
      <w:proofErr w:type="gramEnd"/>
      <w:r w:rsidRPr="00490407">
        <w:rPr>
          <w:sz w:val="28"/>
          <w:szCs w:val="28"/>
        </w:rPr>
        <w:t xml:space="preserve"> в зоне влияния выбросов объекта;</w:t>
      </w:r>
    </w:p>
    <w:p w:rsidR="001446E5" w:rsidRPr="00490407" w:rsidRDefault="001446E5" w:rsidP="00490407">
      <w:pPr>
        <w:autoSpaceDE w:val="0"/>
        <w:autoSpaceDN w:val="0"/>
        <w:adjustRightInd w:val="0"/>
        <w:ind w:firstLine="540"/>
        <w:jc w:val="both"/>
        <w:rPr>
          <w:sz w:val="28"/>
          <w:szCs w:val="28"/>
        </w:rPr>
      </w:pPr>
      <w:r w:rsidRPr="00490407">
        <w:rPr>
          <w:sz w:val="28"/>
          <w:szCs w:val="28"/>
        </w:rPr>
        <w:t>- получать санитарно - эпидемиологическое заключение органов и учреждений государственной санитарно - эпидемиологической службы на все изменения технологического процесса или оборудования (увеличение производственной мощности, изменение состава сырья, номенклатуры выпускаемой продукции и другие отклонения от утвержденного проекта);</w:t>
      </w:r>
    </w:p>
    <w:p w:rsidR="001446E5" w:rsidRPr="00490407" w:rsidRDefault="001446E5" w:rsidP="00490407">
      <w:pPr>
        <w:autoSpaceDE w:val="0"/>
        <w:autoSpaceDN w:val="0"/>
        <w:adjustRightInd w:val="0"/>
        <w:ind w:firstLine="540"/>
        <w:jc w:val="both"/>
        <w:rPr>
          <w:sz w:val="28"/>
          <w:szCs w:val="28"/>
        </w:rPr>
      </w:pPr>
      <w:r w:rsidRPr="00490407">
        <w:rPr>
          <w:sz w:val="28"/>
          <w:szCs w:val="28"/>
        </w:rPr>
        <w:t>- обеспечить работы по проектированию, организации и благоустройству санитарно - защитных зон на объектах, не имеющих организованные зоны в соответствии с действующими санитарными правилами;</w:t>
      </w:r>
    </w:p>
    <w:p w:rsidR="001446E5" w:rsidRPr="00490407" w:rsidRDefault="001446E5" w:rsidP="00490407">
      <w:pPr>
        <w:autoSpaceDE w:val="0"/>
        <w:autoSpaceDN w:val="0"/>
        <w:adjustRightInd w:val="0"/>
        <w:ind w:firstLine="540"/>
        <w:jc w:val="both"/>
        <w:rPr>
          <w:sz w:val="28"/>
          <w:szCs w:val="28"/>
        </w:rPr>
      </w:pPr>
      <w:r w:rsidRPr="00490407">
        <w:rPr>
          <w:sz w:val="28"/>
          <w:szCs w:val="28"/>
        </w:rPr>
        <w:t xml:space="preserve">- информировать органы и учреждения государственной санитарно - эпидемиологической службы </w:t>
      </w:r>
      <w:proofErr w:type="gramStart"/>
      <w:r w:rsidRPr="00490407">
        <w:rPr>
          <w:sz w:val="28"/>
          <w:szCs w:val="28"/>
        </w:rPr>
        <w:t>о</w:t>
      </w:r>
      <w:proofErr w:type="gramEnd"/>
      <w:r w:rsidRPr="00490407">
        <w:rPr>
          <w:sz w:val="28"/>
          <w:szCs w:val="28"/>
        </w:rPr>
        <w:t xml:space="preserve"> всех случаях нерегламентированных и аварийных выбросов вредных примесей в атмосферный воздух, разрабатывать мероприятия по их ликвидации и предотвращению аналогичных ситуаций;</w:t>
      </w:r>
    </w:p>
    <w:p w:rsidR="001446E5" w:rsidRPr="00490407" w:rsidRDefault="001446E5" w:rsidP="00490407">
      <w:pPr>
        <w:autoSpaceDE w:val="0"/>
        <w:autoSpaceDN w:val="0"/>
        <w:adjustRightInd w:val="0"/>
        <w:ind w:firstLine="540"/>
        <w:jc w:val="both"/>
        <w:rPr>
          <w:sz w:val="28"/>
          <w:szCs w:val="28"/>
        </w:rPr>
      </w:pPr>
      <w:r w:rsidRPr="00490407">
        <w:rPr>
          <w:sz w:val="28"/>
          <w:szCs w:val="28"/>
        </w:rPr>
        <w:t>- выполнять в установленные сроки предписания органов и учреждений государственной санитарно - эпидемиологической службы по устранению нарушений санитарных правил.</w:t>
      </w:r>
    </w:p>
    <w:p w:rsidR="001446E5" w:rsidRPr="00490407" w:rsidRDefault="001446E5" w:rsidP="00490407">
      <w:pPr>
        <w:ind w:firstLine="714"/>
        <w:jc w:val="both"/>
        <w:rPr>
          <w:b/>
          <w:sz w:val="28"/>
          <w:szCs w:val="28"/>
        </w:rPr>
      </w:pPr>
    </w:p>
    <w:p w:rsidR="001446E5" w:rsidRPr="00490407" w:rsidRDefault="001446E5" w:rsidP="00490407">
      <w:pPr>
        <w:ind w:firstLine="714"/>
        <w:jc w:val="both"/>
        <w:rPr>
          <w:b/>
          <w:sz w:val="28"/>
          <w:szCs w:val="28"/>
        </w:rPr>
      </w:pPr>
      <w:r w:rsidRPr="00490407">
        <w:rPr>
          <w:b/>
          <w:sz w:val="28"/>
          <w:szCs w:val="28"/>
        </w:rPr>
        <w:t>О правоприменительной практике по направлению деятельности «Гигиена детей и подростков». Проверки, выявленные типовые и массовые нарушения обязательных требований («как делать нельзя»), принятые меры. Рекомендации по устранению выявленных нарушений («как делать нужно»).</w:t>
      </w:r>
    </w:p>
    <w:p w:rsidR="001446E5" w:rsidRPr="00490407" w:rsidRDefault="001446E5" w:rsidP="00490407">
      <w:pPr>
        <w:ind w:firstLine="709"/>
        <w:jc w:val="both"/>
        <w:rPr>
          <w:sz w:val="28"/>
          <w:szCs w:val="28"/>
        </w:rPr>
      </w:pPr>
      <w:proofErr w:type="gramStart"/>
      <w:r w:rsidRPr="00490407">
        <w:rPr>
          <w:sz w:val="28"/>
          <w:szCs w:val="28"/>
        </w:rPr>
        <w:t xml:space="preserve">За истекший период 2018 года году </w:t>
      </w:r>
      <w:r w:rsidRPr="00490407">
        <w:rPr>
          <w:sz w:val="28"/>
          <w:szCs w:val="28"/>
          <w:shd w:val="clear" w:color="auto" w:fill="FFFFFF"/>
        </w:rPr>
        <w:t xml:space="preserve">проведены плановые и внеплановые проверки </w:t>
      </w:r>
      <w:r w:rsidRPr="00490407">
        <w:rPr>
          <w:sz w:val="28"/>
          <w:szCs w:val="28"/>
        </w:rPr>
        <w:t xml:space="preserve">детских и подростковых образовательных организаций, в том числе проверки по исполнению предписания должностного лица, проверки по требованию прокуратуры с привлечением специалистов Управления, а также проверки по приказу Роспотребнадзора по поручению Президента Российской Федерации, Правительства РФ и по </w:t>
      </w:r>
      <w:r w:rsidRPr="00490407">
        <w:rPr>
          <w:sz w:val="28"/>
          <w:szCs w:val="28"/>
        </w:rPr>
        <w:lastRenderedPageBreak/>
        <w:t>поступившим обращениям граждан.</w:t>
      </w:r>
      <w:proofErr w:type="gramEnd"/>
    </w:p>
    <w:p w:rsidR="001446E5" w:rsidRPr="00490407" w:rsidRDefault="001446E5" w:rsidP="00490407">
      <w:pPr>
        <w:ind w:firstLine="709"/>
        <w:jc w:val="both"/>
        <w:rPr>
          <w:sz w:val="28"/>
          <w:szCs w:val="28"/>
        </w:rPr>
      </w:pPr>
      <w:r w:rsidRPr="00490407">
        <w:rPr>
          <w:sz w:val="28"/>
          <w:szCs w:val="28"/>
        </w:rPr>
        <w:t xml:space="preserve">В ходе проведённых обследований  </w:t>
      </w:r>
      <w:r w:rsidRPr="00490407">
        <w:rPr>
          <w:sz w:val="28"/>
          <w:szCs w:val="28"/>
          <w:u w:val="single"/>
        </w:rPr>
        <w:t xml:space="preserve">выявлялись </w:t>
      </w:r>
      <w:r w:rsidRPr="00490407">
        <w:rPr>
          <w:sz w:val="28"/>
          <w:szCs w:val="28"/>
        </w:rPr>
        <w:t>нарушения требований санитарного законодательства, а именно следующих нормативных документов</w:t>
      </w:r>
      <w:r w:rsidRPr="00490407">
        <w:rPr>
          <w:sz w:val="28"/>
          <w:szCs w:val="28"/>
          <w:u w:val="single"/>
        </w:rPr>
        <w:t>:</w:t>
      </w:r>
      <w:r w:rsidRPr="00490407">
        <w:rPr>
          <w:sz w:val="28"/>
          <w:szCs w:val="28"/>
        </w:rPr>
        <w:t xml:space="preserve"> </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организациях»</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 xml:space="preserve">Приказ </w:t>
      </w:r>
      <w:proofErr w:type="spellStart"/>
      <w:r w:rsidRPr="00490407">
        <w:rPr>
          <w:rFonts w:ascii="Times New Roman" w:hAnsi="Times New Roman" w:cs="Times New Roman"/>
          <w:sz w:val="28"/>
          <w:szCs w:val="28"/>
        </w:rPr>
        <w:t>Минздравсоцразвития</w:t>
      </w:r>
      <w:proofErr w:type="spellEnd"/>
      <w:r w:rsidRPr="00490407">
        <w:rPr>
          <w:rFonts w:ascii="Times New Roman" w:hAnsi="Times New Roman" w:cs="Times New Roman"/>
          <w:sz w:val="28"/>
          <w:szCs w:val="28"/>
        </w:rPr>
        <w:t xml:space="preserve">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446E5" w:rsidRPr="00490407" w:rsidRDefault="001446E5" w:rsidP="00490407">
      <w:pPr>
        <w:pStyle w:val="af7"/>
        <w:numPr>
          <w:ilvl w:val="0"/>
          <w:numId w:val="2"/>
        </w:numPr>
        <w:spacing w:after="0" w:line="240" w:lineRule="auto"/>
        <w:ind w:left="0" w:firstLine="709"/>
        <w:jc w:val="both"/>
        <w:rPr>
          <w:rFonts w:ascii="Times New Roman" w:hAnsi="Times New Roman" w:cs="Times New Roman"/>
          <w:sz w:val="28"/>
          <w:szCs w:val="28"/>
        </w:rPr>
      </w:pPr>
      <w:r w:rsidRPr="00490407">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 xml:space="preserve">СанПиН 2.4.4.3172-14 «Санитарно-эпидемиологические требования к устройству, содержанию и организации </w:t>
      </w:r>
      <w:proofErr w:type="gramStart"/>
      <w:r w:rsidRPr="00490407">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490407">
        <w:rPr>
          <w:rFonts w:ascii="Times New Roman" w:hAnsi="Times New Roman" w:cs="Times New Roman"/>
          <w:sz w:val="28"/>
          <w:szCs w:val="28"/>
        </w:rPr>
        <w:t>»</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СанПиН 2.2.2/2.4.1340-03 «Гигиенические требования к персональным электронно-вычислительным машинам и организация работы»</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 xml:space="preserve">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 xml:space="preserve">СанПиН 2.4.2.2842-11 «Санитарно-эпидемиологические требования к устройству, содержанию и организации работы лагерей труда и отдыха для подростков»;  </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 xml:space="preserve">СанПиН 2.4.2.2843-11   «Санитарно-эпидемиологические требования к устройству, содержанию и организации работы детских санаториев»; </w:t>
      </w:r>
    </w:p>
    <w:p w:rsidR="001446E5" w:rsidRPr="00490407" w:rsidRDefault="001446E5" w:rsidP="00490407">
      <w:pPr>
        <w:pStyle w:val="af7"/>
        <w:numPr>
          <w:ilvl w:val="0"/>
          <w:numId w:val="2"/>
        </w:numPr>
        <w:spacing w:after="0" w:line="240" w:lineRule="auto"/>
        <w:ind w:left="0" w:firstLine="0"/>
        <w:jc w:val="both"/>
        <w:rPr>
          <w:rFonts w:ascii="Times New Roman" w:hAnsi="Times New Roman" w:cs="Times New Roman"/>
          <w:sz w:val="28"/>
          <w:szCs w:val="28"/>
        </w:rPr>
      </w:pPr>
      <w:r w:rsidRPr="00490407">
        <w:rPr>
          <w:rFonts w:ascii="Times New Roman" w:hAnsi="Times New Roman" w:cs="Times New Roman"/>
          <w:sz w:val="28"/>
          <w:szCs w:val="28"/>
        </w:rPr>
        <w:t>СанПиН 2.4.4.2599 -10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1446E5" w:rsidRPr="00490407" w:rsidRDefault="001446E5" w:rsidP="00490407">
      <w:pPr>
        <w:ind w:firstLine="709"/>
        <w:jc w:val="both"/>
        <w:rPr>
          <w:b/>
          <w:sz w:val="28"/>
          <w:szCs w:val="28"/>
          <w:u w:val="single"/>
        </w:rPr>
      </w:pPr>
      <w:r w:rsidRPr="00490407">
        <w:rPr>
          <w:b/>
          <w:sz w:val="28"/>
          <w:szCs w:val="28"/>
          <w:u w:val="single"/>
        </w:rPr>
        <w:t>В ходе проверок дошкольных учреждений выявлялись следующие основные нарушения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446E5" w:rsidRPr="00490407" w:rsidRDefault="001446E5" w:rsidP="00490407">
      <w:pPr>
        <w:ind w:firstLine="709"/>
        <w:jc w:val="both"/>
        <w:rPr>
          <w:sz w:val="28"/>
          <w:szCs w:val="28"/>
        </w:rPr>
      </w:pPr>
      <w:r w:rsidRPr="00490407">
        <w:rPr>
          <w:sz w:val="28"/>
          <w:szCs w:val="28"/>
        </w:rPr>
        <w:t xml:space="preserve">- не соответствие  внутренней отделки различных помещений детского сада (нарушения целостности потолка стен, пола,  дефекты, следы поражения грибком, невозможность проведения влажной уборки и </w:t>
      </w:r>
      <w:r w:rsidRPr="00490407">
        <w:rPr>
          <w:sz w:val="28"/>
          <w:szCs w:val="28"/>
        </w:rPr>
        <w:lastRenderedPageBreak/>
        <w:t>дезинфекции);</w:t>
      </w:r>
    </w:p>
    <w:p w:rsidR="001446E5" w:rsidRPr="00490407" w:rsidRDefault="001446E5" w:rsidP="00490407">
      <w:pPr>
        <w:ind w:firstLine="709"/>
        <w:jc w:val="both"/>
        <w:rPr>
          <w:sz w:val="28"/>
          <w:szCs w:val="28"/>
        </w:rPr>
      </w:pPr>
      <w:r w:rsidRPr="00490407">
        <w:rPr>
          <w:sz w:val="28"/>
          <w:szCs w:val="28"/>
        </w:rPr>
        <w:t>- превышение нормативной наполняемости групп;</w:t>
      </w:r>
    </w:p>
    <w:p w:rsidR="001446E5" w:rsidRPr="00490407" w:rsidRDefault="001446E5" w:rsidP="00490407">
      <w:pPr>
        <w:ind w:firstLine="709"/>
        <w:jc w:val="both"/>
        <w:rPr>
          <w:sz w:val="28"/>
          <w:szCs w:val="28"/>
        </w:rPr>
      </w:pPr>
      <w:r w:rsidRPr="00490407">
        <w:rPr>
          <w:sz w:val="28"/>
          <w:szCs w:val="28"/>
        </w:rPr>
        <w:t>- организация питания детей без учета суточного набора продуктов – невыполнение норм питания по отдельным видам продуктов (молоко, творог, овощи, фрукты, соки, рыба);</w:t>
      </w:r>
    </w:p>
    <w:p w:rsidR="001446E5" w:rsidRPr="00490407" w:rsidRDefault="001446E5" w:rsidP="00490407">
      <w:pPr>
        <w:ind w:firstLine="709"/>
        <w:jc w:val="both"/>
        <w:rPr>
          <w:sz w:val="28"/>
          <w:szCs w:val="28"/>
        </w:rPr>
      </w:pPr>
      <w:r w:rsidRPr="00490407">
        <w:rPr>
          <w:sz w:val="28"/>
          <w:szCs w:val="28"/>
        </w:rPr>
        <w:t>- отсутствие в меню вторых завтраков;</w:t>
      </w:r>
    </w:p>
    <w:p w:rsidR="001446E5" w:rsidRPr="00490407" w:rsidRDefault="001446E5" w:rsidP="00490407">
      <w:pPr>
        <w:ind w:firstLine="709"/>
        <w:jc w:val="both"/>
        <w:rPr>
          <w:sz w:val="28"/>
          <w:szCs w:val="28"/>
        </w:rPr>
      </w:pPr>
      <w:r w:rsidRPr="00490407">
        <w:rPr>
          <w:sz w:val="28"/>
          <w:szCs w:val="28"/>
        </w:rPr>
        <w:t>- несоответствие фактического рациона питания утвержденному примерному меню по выходу блюд и объему порций;</w:t>
      </w:r>
    </w:p>
    <w:p w:rsidR="001446E5" w:rsidRPr="00490407" w:rsidRDefault="001446E5" w:rsidP="00490407">
      <w:pPr>
        <w:ind w:firstLine="709"/>
        <w:jc w:val="both"/>
        <w:rPr>
          <w:sz w:val="28"/>
          <w:szCs w:val="28"/>
        </w:rPr>
      </w:pPr>
      <w:r w:rsidRPr="00490407">
        <w:rPr>
          <w:sz w:val="28"/>
          <w:szCs w:val="28"/>
        </w:rPr>
        <w:t xml:space="preserve">- отсутствие игрового и спортивного оборудования на участке детского сада; </w:t>
      </w:r>
    </w:p>
    <w:p w:rsidR="001446E5" w:rsidRPr="00490407" w:rsidRDefault="001446E5" w:rsidP="00490407">
      <w:pPr>
        <w:ind w:firstLine="709"/>
        <w:jc w:val="both"/>
        <w:rPr>
          <w:sz w:val="28"/>
          <w:szCs w:val="28"/>
        </w:rPr>
      </w:pPr>
      <w:r w:rsidRPr="00490407">
        <w:rPr>
          <w:sz w:val="28"/>
          <w:szCs w:val="28"/>
        </w:rPr>
        <w:t xml:space="preserve">- отсутствие </w:t>
      </w:r>
      <w:proofErr w:type="gramStart"/>
      <w:r w:rsidRPr="00490407">
        <w:rPr>
          <w:sz w:val="28"/>
          <w:szCs w:val="28"/>
        </w:rPr>
        <w:t>контроля за</w:t>
      </w:r>
      <w:proofErr w:type="gramEnd"/>
      <w:r w:rsidRPr="00490407">
        <w:rPr>
          <w:sz w:val="28"/>
          <w:szCs w:val="28"/>
        </w:rPr>
        <w:t xml:space="preserve"> температурным режимом в группах, не оборудованы термометрами помещения приемных и туалетных групп;</w:t>
      </w:r>
    </w:p>
    <w:p w:rsidR="001446E5" w:rsidRPr="00490407" w:rsidRDefault="001446E5" w:rsidP="00490407">
      <w:pPr>
        <w:ind w:firstLine="709"/>
        <w:jc w:val="both"/>
        <w:rPr>
          <w:sz w:val="28"/>
          <w:szCs w:val="28"/>
        </w:rPr>
      </w:pPr>
      <w:r w:rsidRPr="00490407">
        <w:rPr>
          <w:sz w:val="28"/>
          <w:szCs w:val="28"/>
        </w:rPr>
        <w:t>- отсутствуют шкафы для хранения уборочного инвентаря в санитарных узлах групп;</w:t>
      </w:r>
    </w:p>
    <w:p w:rsidR="001446E5" w:rsidRPr="00490407" w:rsidRDefault="001446E5" w:rsidP="00490407">
      <w:pPr>
        <w:ind w:firstLine="709"/>
        <w:jc w:val="both"/>
        <w:rPr>
          <w:sz w:val="28"/>
          <w:szCs w:val="28"/>
        </w:rPr>
      </w:pPr>
      <w:r w:rsidRPr="00490407">
        <w:rPr>
          <w:sz w:val="28"/>
          <w:szCs w:val="28"/>
        </w:rPr>
        <w:t>- отсутствие 3-х комплектов постельного белья для детей.</w:t>
      </w:r>
    </w:p>
    <w:p w:rsidR="001446E5" w:rsidRPr="00490407" w:rsidRDefault="001446E5" w:rsidP="00490407">
      <w:pPr>
        <w:ind w:firstLine="708"/>
        <w:jc w:val="both"/>
        <w:rPr>
          <w:sz w:val="28"/>
          <w:szCs w:val="28"/>
        </w:rPr>
      </w:pPr>
      <w:r w:rsidRPr="00490407">
        <w:rPr>
          <w:sz w:val="28"/>
          <w:szCs w:val="28"/>
        </w:rPr>
        <w:t>Также по итогам контрольно-надзорных мероприятий, проведенных в дошкольных образовательных организациях, выявлялись следующие нарушения положений санитарного законодательства:</w:t>
      </w:r>
    </w:p>
    <w:p w:rsidR="001446E5" w:rsidRPr="00490407" w:rsidRDefault="001446E5" w:rsidP="00490407">
      <w:pPr>
        <w:jc w:val="both"/>
        <w:rPr>
          <w:sz w:val="28"/>
          <w:szCs w:val="28"/>
        </w:rPr>
      </w:pPr>
      <w:r w:rsidRPr="00490407">
        <w:rPr>
          <w:sz w:val="28"/>
          <w:szCs w:val="28"/>
        </w:rPr>
        <w:tab/>
        <w:t xml:space="preserve">1. Практически во всех проверенных ДОУ нарушается дезинфекционный режим. </w:t>
      </w:r>
    </w:p>
    <w:p w:rsidR="001446E5" w:rsidRPr="00490407" w:rsidRDefault="001446E5" w:rsidP="00490407">
      <w:pPr>
        <w:jc w:val="both"/>
        <w:rPr>
          <w:sz w:val="28"/>
          <w:szCs w:val="28"/>
        </w:rPr>
      </w:pPr>
      <w:r w:rsidRPr="00490407">
        <w:rPr>
          <w:sz w:val="28"/>
          <w:szCs w:val="28"/>
        </w:rPr>
        <w:tab/>
        <w:t>Типовые нарушения:</w:t>
      </w:r>
    </w:p>
    <w:p w:rsidR="001446E5" w:rsidRPr="00490407" w:rsidRDefault="001446E5" w:rsidP="00490407">
      <w:pPr>
        <w:jc w:val="both"/>
        <w:rPr>
          <w:sz w:val="28"/>
          <w:szCs w:val="28"/>
        </w:rPr>
      </w:pPr>
      <w:r w:rsidRPr="00490407">
        <w:rPr>
          <w:sz w:val="28"/>
          <w:szCs w:val="28"/>
        </w:rPr>
        <w:tab/>
        <w:t>- не соблюдается инструкция по приготовлению раствора дезинфицирующего средства;</w:t>
      </w:r>
    </w:p>
    <w:p w:rsidR="001446E5" w:rsidRPr="00490407" w:rsidRDefault="001446E5" w:rsidP="00490407">
      <w:pPr>
        <w:jc w:val="both"/>
        <w:rPr>
          <w:sz w:val="28"/>
          <w:szCs w:val="28"/>
        </w:rPr>
      </w:pPr>
      <w:r w:rsidRPr="00490407">
        <w:rPr>
          <w:sz w:val="28"/>
          <w:szCs w:val="28"/>
        </w:rPr>
        <w:tab/>
        <w:t>- на рабочих местах отсутствует инструкция по приготовлению и применению дезинфицирующих растворов;</w:t>
      </w:r>
    </w:p>
    <w:p w:rsidR="001446E5" w:rsidRPr="00490407" w:rsidRDefault="001446E5" w:rsidP="00490407">
      <w:pPr>
        <w:jc w:val="both"/>
        <w:rPr>
          <w:sz w:val="28"/>
          <w:szCs w:val="28"/>
        </w:rPr>
      </w:pPr>
      <w:r w:rsidRPr="00490407">
        <w:rPr>
          <w:sz w:val="28"/>
          <w:szCs w:val="28"/>
        </w:rPr>
        <w:tab/>
        <w:t xml:space="preserve">- многократно используется раствор </w:t>
      </w:r>
      <w:proofErr w:type="spellStart"/>
      <w:r w:rsidRPr="00490407">
        <w:rPr>
          <w:sz w:val="28"/>
          <w:szCs w:val="28"/>
        </w:rPr>
        <w:t>дезинфектанта</w:t>
      </w:r>
      <w:proofErr w:type="spellEnd"/>
      <w:r w:rsidRPr="00490407">
        <w:rPr>
          <w:sz w:val="28"/>
          <w:szCs w:val="28"/>
        </w:rPr>
        <w:t>;</w:t>
      </w:r>
    </w:p>
    <w:p w:rsidR="001446E5" w:rsidRPr="00490407" w:rsidRDefault="001446E5" w:rsidP="00490407">
      <w:pPr>
        <w:jc w:val="both"/>
        <w:rPr>
          <w:rFonts w:eastAsia="Times New Roman"/>
          <w:bCs/>
          <w:sz w:val="28"/>
          <w:szCs w:val="28"/>
        </w:rPr>
      </w:pPr>
      <w:r w:rsidRPr="00490407">
        <w:rPr>
          <w:rFonts w:eastAsia="Times New Roman"/>
          <w:bCs/>
          <w:sz w:val="28"/>
          <w:szCs w:val="28"/>
        </w:rPr>
        <w:tab/>
        <w:t xml:space="preserve">- недостаточно емкостей для дезинфекции (в частности, посуды </w:t>
      </w:r>
      <w:proofErr w:type="gramStart"/>
      <w:r w:rsidRPr="00490407">
        <w:rPr>
          <w:rFonts w:eastAsia="Times New Roman"/>
          <w:bCs/>
          <w:sz w:val="28"/>
          <w:szCs w:val="28"/>
        </w:rPr>
        <w:t>в</w:t>
      </w:r>
      <w:proofErr w:type="gramEnd"/>
      <w:r w:rsidRPr="00490407">
        <w:rPr>
          <w:rFonts w:eastAsia="Times New Roman"/>
          <w:bCs/>
          <w:sz w:val="28"/>
          <w:szCs w:val="28"/>
        </w:rPr>
        <w:t xml:space="preserve"> групповых);</w:t>
      </w:r>
    </w:p>
    <w:p w:rsidR="001446E5" w:rsidRPr="00490407" w:rsidRDefault="001446E5" w:rsidP="00490407">
      <w:pPr>
        <w:jc w:val="both"/>
        <w:rPr>
          <w:rFonts w:eastAsia="Times New Roman"/>
          <w:bCs/>
          <w:sz w:val="28"/>
          <w:szCs w:val="28"/>
        </w:rPr>
      </w:pPr>
      <w:r w:rsidRPr="00490407">
        <w:rPr>
          <w:rFonts w:eastAsia="Times New Roman"/>
          <w:bCs/>
          <w:sz w:val="28"/>
          <w:szCs w:val="28"/>
        </w:rPr>
        <w:tab/>
        <w:t>- постельные принадлежности не подвергаются химической чистке или обработке в дезинфекционной камере.</w:t>
      </w:r>
    </w:p>
    <w:p w:rsidR="001446E5" w:rsidRPr="00490407" w:rsidRDefault="001446E5" w:rsidP="00490407">
      <w:pPr>
        <w:jc w:val="both"/>
        <w:rPr>
          <w:sz w:val="28"/>
          <w:szCs w:val="28"/>
        </w:rPr>
      </w:pPr>
      <w:r w:rsidRPr="00490407">
        <w:rPr>
          <w:sz w:val="28"/>
          <w:szCs w:val="28"/>
        </w:rPr>
        <w:tab/>
        <w:t>2. В половине проверенных объектов выявлены нарушения по медицинским кабинетам, в том числе: неудовлетворительное состояние поверхностей, отсутствуют шкафы для хранения уборочного инвентаря для мед</w:t>
      </w:r>
      <w:proofErr w:type="gramStart"/>
      <w:r w:rsidRPr="00490407">
        <w:rPr>
          <w:sz w:val="28"/>
          <w:szCs w:val="28"/>
        </w:rPr>
        <w:t>.</w:t>
      </w:r>
      <w:proofErr w:type="gramEnd"/>
      <w:r w:rsidRPr="00490407">
        <w:rPr>
          <w:sz w:val="28"/>
          <w:szCs w:val="28"/>
        </w:rPr>
        <w:t xml:space="preserve"> </w:t>
      </w:r>
      <w:proofErr w:type="gramStart"/>
      <w:r w:rsidRPr="00490407">
        <w:rPr>
          <w:sz w:val="28"/>
          <w:szCs w:val="28"/>
        </w:rPr>
        <w:t>к</w:t>
      </w:r>
      <w:proofErr w:type="gramEnd"/>
      <w:r w:rsidRPr="00490407">
        <w:rPr>
          <w:sz w:val="28"/>
          <w:szCs w:val="28"/>
        </w:rPr>
        <w:t>абинета.</w:t>
      </w:r>
    </w:p>
    <w:p w:rsidR="001446E5" w:rsidRPr="00490407" w:rsidRDefault="001446E5" w:rsidP="00490407">
      <w:pPr>
        <w:jc w:val="both"/>
        <w:rPr>
          <w:sz w:val="28"/>
          <w:szCs w:val="28"/>
        </w:rPr>
      </w:pPr>
      <w:r w:rsidRPr="00490407">
        <w:rPr>
          <w:sz w:val="28"/>
          <w:szCs w:val="28"/>
        </w:rPr>
        <w:tab/>
        <w:t>3. До 70% проверенных объектов имеют нарушения установленных санитарно-гигиенических требований при эксплуатации пищеблоков.</w:t>
      </w:r>
    </w:p>
    <w:p w:rsidR="001446E5" w:rsidRPr="00490407" w:rsidRDefault="001446E5" w:rsidP="00490407">
      <w:pPr>
        <w:ind w:firstLine="3"/>
        <w:jc w:val="both"/>
        <w:rPr>
          <w:rFonts w:eastAsia="Times New Roman"/>
          <w:bCs/>
          <w:sz w:val="28"/>
          <w:szCs w:val="28"/>
        </w:rPr>
      </w:pPr>
      <w:r w:rsidRPr="00490407">
        <w:rPr>
          <w:sz w:val="28"/>
          <w:szCs w:val="28"/>
        </w:rPr>
        <w:tab/>
        <w:t xml:space="preserve">Типовые дефекты: </w:t>
      </w:r>
      <w:r w:rsidRPr="00490407">
        <w:rPr>
          <w:rFonts w:eastAsia="Times New Roman"/>
          <w:bCs/>
          <w:sz w:val="28"/>
          <w:szCs w:val="28"/>
        </w:rPr>
        <w:t>нарушены требования к маркировке разделочного инвентаря, к сбору и утилизации пищевых отходов, к хранению верхней одежды работников, не в полной мере соблюдается товарное соседство.</w:t>
      </w:r>
    </w:p>
    <w:p w:rsidR="001446E5" w:rsidRPr="00490407" w:rsidRDefault="001446E5" w:rsidP="00490407">
      <w:pPr>
        <w:jc w:val="both"/>
        <w:rPr>
          <w:rFonts w:eastAsia="Times New Roman"/>
          <w:bCs/>
          <w:sz w:val="28"/>
          <w:szCs w:val="28"/>
        </w:rPr>
      </w:pPr>
      <w:r w:rsidRPr="00490407">
        <w:rPr>
          <w:rFonts w:eastAsia="Times New Roman"/>
          <w:bCs/>
          <w:sz w:val="28"/>
          <w:szCs w:val="28"/>
        </w:rPr>
        <w:tab/>
        <w:t>4. Типовыми являются нарушения требований к санитарно-техническому оснащению групповых в ДОУ:</w:t>
      </w:r>
    </w:p>
    <w:p w:rsidR="001446E5" w:rsidRPr="00490407" w:rsidRDefault="001446E5" w:rsidP="00490407">
      <w:pPr>
        <w:ind w:firstLine="3"/>
        <w:jc w:val="both"/>
        <w:rPr>
          <w:rFonts w:eastAsia="Times New Roman"/>
          <w:bCs/>
          <w:sz w:val="28"/>
          <w:szCs w:val="28"/>
        </w:rPr>
      </w:pPr>
      <w:r w:rsidRPr="00490407">
        <w:rPr>
          <w:rFonts w:eastAsia="Times New Roman"/>
          <w:bCs/>
          <w:sz w:val="28"/>
          <w:szCs w:val="28"/>
        </w:rPr>
        <w:tab/>
      </w:r>
      <w:r w:rsidRPr="00490407">
        <w:rPr>
          <w:sz w:val="28"/>
          <w:szCs w:val="28"/>
        </w:rPr>
        <w:t xml:space="preserve">- </w:t>
      </w:r>
      <w:r w:rsidRPr="00490407">
        <w:rPr>
          <w:rFonts w:eastAsia="Times New Roman"/>
          <w:bCs/>
          <w:sz w:val="28"/>
          <w:szCs w:val="28"/>
        </w:rPr>
        <w:t>в группах используются посуда с отбитыми краями; на пищеблоке используется емкость для кипяченой воды с поврежденной эмалью;</w:t>
      </w:r>
    </w:p>
    <w:p w:rsidR="001446E5" w:rsidRPr="00490407" w:rsidRDefault="001446E5" w:rsidP="00490407">
      <w:pPr>
        <w:ind w:firstLine="3"/>
        <w:jc w:val="both"/>
        <w:rPr>
          <w:sz w:val="28"/>
          <w:szCs w:val="28"/>
        </w:rPr>
      </w:pPr>
      <w:r w:rsidRPr="00490407">
        <w:rPr>
          <w:rFonts w:eastAsia="Times New Roman"/>
          <w:bCs/>
          <w:sz w:val="28"/>
          <w:szCs w:val="28"/>
        </w:rPr>
        <w:tab/>
        <w:t xml:space="preserve">- </w:t>
      </w:r>
      <w:r w:rsidRPr="00490407">
        <w:rPr>
          <w:sz w:val="28"/>
          <w:szCs w:val="28"/>
        </w:rPr>
        <w:t xml:space="preserve">в группах детские кроватки не обеспечены достаточным количеством </w:t>
      </w:r>
      <w:proofErr w:type="spellStart"/>
      <w:r w:rsidRPr="00490407">
        <w:rPr>
          <w:sz w:val="28"/>
          <w:szCs w:val="28"/>
        </w:rPr>
        <w:t>наматрасников</w:t>
      </w:r>
      <w:proofErr w:type="spellEnd"/>
      <w:r w:rsidRPr="00490407">
        <w:rPr>
          <w:sz w:val="28"/>
          <w:szCs w:val="28"/>
        </w:rPr>
        <w:t>.</w:t>
      </w:r>
    </w:p>
    <w:p w:rsidR="001446E5" w:rsidRPr="00490407" w:rsidRDefault="001446E5" w:rsidP="00490407">
      <w:pPr>
        <w:ind w:firstLine="3"/>
        <w:jc w:val="both"/>
        <w:rPr>
          <w:rFonts w:eastAsia="Times New Roman"/>
          <w:bCs/>
          <w:sz w:val="28"/>
          <w:szCs w:val="28"/>
        </w:rPr>
      </w:pPr>
      <w:r w:rsidRPr="00490407">
        <w:rPr>
          <w:rFonts w:eastAsia="Times New Roman"/>
          <w:bCs/>
          <w:sz w:val="28"/>
          <w:szCs w:val="28"/>
        </w:rPr>
        <w:lastRenderedPageBreak/>
        <w:tab/>
        <w:t>5. Не частыми, но очень опасными с точки зрения возникновения эпидемических осложнений являются выявляемые нарушения требований к приему детей в ДОУ.</w:t>
      </w:r>
    </w:p>
    <w:p w:rsidR="001446E5" w:rsidRPr="00490407" w:rsidRDefault="001446E5" w:rsidP="00490407">
      <w:pPr>
        <w:jc w:val="both"/>
        <w:rPr>
          <w:sz w:val="28"/>
          <w:szCs w:val="28"/>
        </w:rPr>
      </w:pPr>
      <w:r w:rsidRPr="00490407">
        <w:rPr>
          <w:rFonts w:eastAsia="Times New Roman"/>
          <w:bCs/>
          <w:sz w:val="28"/>
          <w:szCs w:val="28"/>
        </w:rPr>
        <w:tab/>
        <w:t>6. В ряде случаев н</w:t>
      </w:r>
      <w:r w:rsidRPr="00490407">
        <w:rPr>
          <w:sz w:val="28"/>
          <w:szCs w:val="28"/>
        </w:rPr>
        <w:t>арушены требования к объему и кратности медосмотров персонала</w:t>
      </w:r>
      <w:r w:rsidRPr="00490407">
        <w:rPr>
          <w:rFonts w:eastAsia="Times New Roman"/>
          <w:bCs/>
          <w:sz w:val="28"/>
          <w:szCs w:val="28"/>
        </w:rPr>
        <w:t>; п</w:t>
      </w:r>
      <w:r w:rsidRPr="00490407">
        <w:rPr>
          <w:sz w:val="28"/>
          <w:szCs w:val="28"/>
        </w:rPr>
        <w:t>ерсонал не в полном объеме привит в рамках Национального календаря прививок</w:t>
      </w:r>
      <w:r w:rsidRPr="00490407">
        <w:rPr>
          <w:rFonts w:eastAsia="Times New Roman"/>
          <w:bCs/>
          <w:sz w:val="28"/>
          <w:szCs w:val="28"/>
        </w:rPr>
        <w:t>.</w:t>
      </w:r>
    </w:p>
    <w:p w:rsidR="001446E5" w:rsidRPr="00490407" w:rsidRDefault="001446E5" w:rsidP="00490407">
      <w:pPr>
        <w:jc w:val="both"/>
        <w:rPr>
          <w:sz w:val="28"/>
          <w:szCs w:val="28"/>
        </w:rPr>
      </w:pPr>
    </w:p>
    <w:p w:rsidR="001446E5" w:rsidRPr="00490407" w:rsidRDefault="001446E5" w:rsidP="00490407">
      <w:pPr>
        <w:ind w:firstLine="540"/>
        <w:jc w:val="both"/>
        <w:rPr>
          <w:b/>
          <w:sz w:val="28"/>
          <w:szCs w:val="28"/>
          <w:u w:val="single"/>
        </w:rPr>
      </w:pPr>
      <w:r w:rsidRPr="00490407">
        <w:rPr>
          <w:b/>
          <w:sz w:val="28"/>
          <w:szCs w:val="28"/>
          <w:u w:val="single"/>
        </w:rPr>
        <w:t xml:space="preserve">В ходе проверок общеобразовательных организаций устанавливались следующие наиболее типичные нарушения: </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не соответствие  внутренней отделки помещений школ (нарушения целостности стен, потолка и пола,   дефекты, следы поражения грибком, протекание кровли, невозможность проведения влажной уборки и дезинфекции), не проведение своевременного ремонта помещений;</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невозможность проведения проветривания учебных помещений и рекреаций по причине ветхости и нарушения целостности оконных блоков;</w:t>
      </w:r>
    </w:p>
    <w:p w:rsidR="001446E5" w:rsidRPr="00490407" w:rsidRDefault="001446E5" w:rsidP="00490407">
      <w:pPr>
        <w:pStyle w:val="afd"/>
        <w:tabs>
          <w:tab w:val="clear" w:pos="0"/>
          <w:tab w:val="left" w:pos="284"/>
        </w:tabs>
        <w:ind w:left="0" w:right="0" w:firstLine="540"/>
        <w:rPr>
          <w:sz w:val="28"/>
          <w:szCs w:val="28"/>
        </w:rPr>
      </w:pPr>
      <w:proofErr w:type="gramStart"/>
      <w:r w:rsidRPr="00490407">
        <w:rPr>
          <w:sz w:val="28"/>
          <w:szCs w:val="28"/>
        </w:rPr>
        <w:t>- отсутствие водоснабжения (горячего и (или) холодного) в ряде учебных и других помещений школы (начальные классы, специализированные кабинеты, мастерские, медицинские помещения, санитарные узлы, умывальники перед обеденным залом);</w:t>
      </w:r>
      <w:proofErr w:type="gramEnd"/>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отсутствие централизованного гардероба;</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не соблюдение норм площади в учебных помещениях, наполняемость классов выше нормативной;</w:t>
      </w:r>
    </w:p>
    <w:p w:rsidR="001446E5" w:rsidRPr="00490407" w:rsidRDefault="001446E5" w:rsidP="00490407">
      <w:pPr>
        <w:pStyle w:val="afd"/>
        <w:ind w:left="0" w:right="0" w:firstLine="540"/>
        <w:rPr>
          <w:sz w:val="28"/>
          <w:szCs w:val="28"/>
        </w:rPr>
      </w:pPr>
      <w:r w:rsidRPr="00490407">
        <w:rPr>
          <w:sz w:val="28"/>
          <w:szCs w:val="28"/>
        </w:rPr>
        <w:t>- требуется замена системы искусственного освещения на люминесцентные лампы, частично отсутствуют подсветки классных досок;</w:t>
      </w:r>
    </w:p>
    <w:p w:rsidR="001446E5" w:rsidRPr="00490407" w:rsidRDefault="001446E5" w:rsidP="00490407">
      <w:pPr>
        <w:tabs>
          <w:tab w:val="left" w:pos="284"/>
        </w:tabs>
        <w:jc w:val="both"/>
        <w:rPr>
          <w:sz w:val="28"/>
          <w:szCs w:val="28"/>
        </w:rPr>
      </w:pPr>
      <w:r w:rsidRPr="00490407">
        <w:rPr>
          <w:sz w:val="28"/>
          <w:szCs w:val="28"/>
        </w:rPr>
        <w:t xml:space="preserve">        - отсутствие (частичное) ограждения территории школ;</w:t>
      </w:r>
    </w:p>
    <w:p w:rsidR="001446E5" w:rsidRPr="00490407" w:rsidRDefault="001446E5" w:rsidP="00490407">
      <w:pPr>
        <w:tabs>
          <w:tab w:val="left" w:pos="284"/>
        </w:tabs>
        <w:jc w:val="both"/>
        <w:rPr>
          <w:sz w:val="28"/>
          <w:szCs w:val="28"/>
        </w:rPr>
      </w:pPr>
      <w:r w:rsidRPr="00490407">
        <w:rPr>
          <w:sz w:val="28"/>
          <w:szCs w:val="28"/>
        </w:rPr>
        <w:t xml:space="preserve">        - отсутствие педальных ведер для сбора мусора, держателей для туалетной бумаги в санитарных узлах;</w:t>
      </w:r>
    </w:p>
    <w:p w:rsidR="001446E5" w:rsidRPr="00490407" w:rsidRDefault="001446E5" w:rsidP="00490407">
      <w:pPr>
        <w:tabs>
          <w:tab w:val="left" w:pos="284"/>
        </w:tabs>
        <w:jc w:val="both"/>
        <w:rPr>
          <w:sz w:val="28"/>
          <w:szCs w:val="28"/>
        </w:rPr>
      </w:pPr>
      <w:r w:rsidRPr="00490407">
        <w:rPr>
          <w:sz w:val="28"/>
          <w:szCs w:val="28"/>
        </w:rPr>
        <w:t xml:space="preserve">         - совместное хранение уборочного инвентаря для туалетов с остальным уборочным инвентарем.</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недостаточное оснащение пищеблоков школ технологическим оборудованием, ваннами для обработки продуктов, мытья посуды;</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фактический рацион учащихся не соответствует утвержденному примерному меню по ассортименту и выходу блюд;</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организовано только однократное питание;</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приготовление пищи осуществляется без технологических карт.</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расстановка рабочих мест в кабинете информатики без учета естественного светового потока слева или справа;</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 превышение уровней звука на рабочих местах в кабинетах информатики по результатам инструментальных замеров.</w:t>
      </w:r>
    </w:p>
    <w:p w:rsidR="001446E5" w:rsidRPr="00490407" w:rsidRDefault="001446E5" w:rsidP="00490407">
      <w:pPr>
        <w:pStyle w:val="afd"/>
        <w:tabs>
          <w:tab w:val="clear" w:pos="0"/>
          <w:tab w:val="left" w:pos="284"/>
        </w:tabs>
        <w:ind w:left="0" w:right="0" w:firstLine="540"/>
        <w:rPr>
          <w:sz w:val="28"/>
          <w:szCs w:val="28"/>
        </w:rPr>
      </w:pPr>
      <w:r w:rsidRPr="00490407">
        <w:rPr>
          <w:sz w:val="28"/>
          <w:szCs w:val="28"/>
        </w:rPr>
        <w:t>Также выявлялось следующее невыполнение положений санитарного законодательства:</w:t>
      </w:r>
    </w:p>
    <w:p w:rsidR="001446E5" w:rsidRPr="00490407" w:rsidRDefault="001446E5" w:rsidP="00490407">
      <w:pPr>
        <w:jc w:val="both"/>
        <w:rPr>
          <w:sz w:val="28"/>
          <w:szCs w:val="28"/>
        </w:rPr>
      </w:pPr>
      <w:r w:rsidRPr="00490407">
        <w:rPr>
          <w:sz w:val="28"/>
          <w:szCs w:val="28"/>
        </w:rPr>
        <w:tab/>
        <w:t xml:space="preserve">1. Более чем в 80% проверенных школ нарушается дезинфекционный режим. Нарушения здесь </w:t>
      </w:r>
      <w:proofErr w:type="gramStart"/>
      <w:r w:rsidRPr="00490407">
        <w:rPr>
          <w:sz w:val="28"/>
          <w:szCs w:val="28"/>
        </w:rPr>
        <w:t>достаточно однотипны</w:t>
      </w:r>
      <w:proofErr w:type="gramEnd"/>
      <w:r w:rsidRPr="00490407">
        <w:rPr>
          <w:sz w:val="28"/>
          <w:szCs w:val="28"/>
        </w:rPr>
        <w:t>:</w:t>
      </w:r>
    </w:p>
    <w:p w:rsidR="001446E5" w:rsidRPr="00490407" w:rsidRDefault="001446E5" w:rsidP="00490407">
      <w:pPr>
        <w:jc w:val="both"/>
        <w:rPr>
          <w:sz w:val="28"/>
          <w:szCs w:val="28"/>
        </w:rPr>
      </w:pPr>
      <w:r w:rsidRPr="00490407">
        <w:rPr>
          <w:sz w:val="28"/>
          <w:szCs w:val="28"/>
        </w:rPr>
        <w:tab/>
        <w:t>- отсутствует инструкция по  приготовлению  и применению дезинфицирующего раствора при проведении уборки и дезинфекции;</w:t>
      </w:r>
    </w:p>
    <w:p w:rsidR="001446E5" w:rsidRPr="00490407" w:rsidRDefault="001446E5" w:rsidP="00490407">
      <w:pPr>
        <w:jc w:val="both"/>
        <w:rPr>
          <w:sz w:val="28"/>
          <w:szCs w:val="28"/>
        </w:rPr>
      </w:pPr>
      <w:r w:rsidRPr="00490407">
        <w:rPr>
          <w:sz w:val="28"/>
          <w:szCs w:val="28"/>
        </w:rPr>
        <w:lastRenderedPageBreak/>
        <w:tab/>
        <w:t xml:space="preserve">- нарушены требования к хранению </w:t>
      </w:r>
      <w:proofErr w:type="spellStart"/>
      <w:r w:rsidRPr="00490407">
        <w:rPr>
          <w:sz w:val="28"/>
          <w:szCs w:val="28"/>
        </w:rPr>
        <w:t>дезинфектантов</w:t>
      </w:r>
      <w:proofErr w:type="spellEnd"/>
      <w:r w:rsidRPr="00490407">
        <w:rPr>
          <w:sz w:val="28"/>
          <w:szCs w:val="28"/>
        </w:rPr>
        <w:t xml:space="preserve"> и моющих средств;</w:t>
      </w:r>
    </w:p>
    <w:p w:rsidR="001446E5" w:rsidRPr="00490407" w:rsidRDefault="001446E5" w:rsidP="00490407">
      <w:pPr>
        <w:jc w:val="both"/>
        <w:rPr>
          <w:sz w:val="28"/>
          <w:szCs w:val="28"/>
        </w:rPr>
      </w:pPr>
      <w:r w:rsidRPr="00490407">
        <w:rPr>
          <w:sz w:val="28"/>
          <w:szCs w:val="28"/>
        </w:rPr>
        <w:tab/>
        <w:t>- не все подлежащие объекты подвергаются текущей дезинфекции: спортивный инвентарь ежедневно не обрабатывается моющими средствами, спортивные маты не протирают ежедневно мыльно-содовым раствором;</w:t>
      </w:r>
    </w:p>
    <w:p w:rsidR="001446E5" w:rsidRPr="00490407" w:rsidRDefault="001446E5" w:rsidP="00490407">
      <w:pPr>
        <w:jc w:val="both"/>
        <w:rPr>
          <w:sz w:val="28"/>
          <w:szCs w:val="28"/>
        </w:rPr>
      </w:pPr>
      <w:r w:rsidRPr="00490407">
        <w:rPr>
          <w:sz w:val="28"/>
          <w:szCs w:val="28"/>
        </w:rPr>
        <w:tab/>
        <w:t>- отмечается недостаток уборочного инвентаря.</w:t>
      </w:r>
    </w:p>
    <w:p w:rsidR="001446E5" w:rsidRPr="00490407" w:rsidRDefault="001446E5" w:rsidP="00490407">
      <w:pPr>
        <w:jc w:val="both"/>
        <w:rPr>
          <w:sz w:val="28"/>
          <w:szCs w:val="28"/>
        </w:rPr>
      </w:pPr>
      <w:r w:rsidRPr="00490407">
        <w:rPr>
          <w:sz w:val="28"/>
          <w:szCs w:val="28"/>
        </w:rPr>
        <w:tab/>
        <w:t>2. В половине проверенных объектов выявлены нарушения по медицинским кабинетам и блокам, в том числе: отсутствуют шкафы для хранения уборочного инвентаря для мед</w:t>
      </w:r>
      <w:proofErr w:type="gramStart"/>
      <w:r w:rsidRPr="00490407">
        <w:rPr>
          <w:sz w:val="28"/>
          <w:szCs w:val="28"/>
        </w:rPr>
        <w:t>.</w:t>
      </w:r>
      <w:proofErr w:type="gramEnd"/>
      <w:r w:rsidRPr="00490407">
        <w:rPr>
          <w:sz w:val="28"/>
          <w:szCs w:val="28"/>
        </w:rPr>
        <w:t xml:space="preserve"> </w:t>
      </w:r>
      <w:proofErr w:type="gramStart"/>
      <w:r w:rsidRPr="00490407">
        <w:rPr>
          <w:sz w:val="28"/>
          <w:szCs w:val="28"/>
        </w:rPr>
        <w:t>к</w:t>
      </w:r>
      <w:proofErr w:type="gramEnd"/>
      <w:r w:rsidRPr="00490407">
        <w:rPr>
          <w:sz w:val="28"/>
          <w:szCs w:val="28"/>
        </w:rPr>
        <w:t>абинета, нет  резервного источника горячего водоснабжения, нарушены требования к проведению текущей дезинфекции и хранению уборочного инвентаря.</w:t>
      </w:r>
    </w:p>
    <w:p w:rsidR="001446E5" w:rsidRPr="00490407" w:rsidRDefault="001446E5" w:rsidP="00490407">
      <w:pPr>
        <w:jc w:val="both"/>
        <w:rPr>
          <w:sz w:val="28"/>
          <w:szCs w:val="28"/>
        </w:rPr>
      </w:pPr>
      <w:r w:rsidRPr="00490407">
        <w:rPr>
          <w:sz w:val="28"/>
          <w:szCs w:val="28"/>
        </w:rPr>
        <w:tab/>
        <w:t xml:space="preserve">3. </w:t>
      </w:r>
      <w:proofErr w:type="gramStart"/>
      <w:r w:rsidRPr="00490407">
        <w:rPr>
          <w:sz w:val="28"/>
          <w:szCs w:val="28"/>
        </w:rPr>
        <w:t>Нарушаются требования к профилактике инфекционных заболеваний среди учащихся (учащиеся допущены в детское учреждение без заключения врача-фтизиатра об отсутствии у них заболевания туберкулезом (нарушение СП 3.1.2.3114-13 «Профилактика туберкулеза»).</w:t>
      </w:r>
      <w:proofErr w:type="gramEnd"/>
    </w:p>
    <w:p w:rsidR="001446E5" w:rsidRPr="00490407" w:rsidRDefault="001446E5" w:rsidP="00490407">
      <w:pPr>
        <w:jc w:val="both"/>
        <w:rPr>
          <w:sz w:val="28"/>
          <w:szCs w:val="28"/>
        </w:rPr>
      </w:pPr>
      <w:r w:rsidRPr="00490407">
        <w:rPr>
          <w:sz w:val="28"/>
          <w:szCs w:val="28"/>
        </w:rPr>
        <w:tab/>
        <w:t>4. В ряде случаев дети допускаются к занятиям в общеобразовательную организацию  после перенесенного заболевания без справки врача-педиатра.</w:t>
      </w:r>
    </w:p>
    <w:p w:rsidR="001446E5" w:rsidRPr="00490407" w:rsidRDefault="001446E5" w:rsidP="00490407">
      <w:pPr>
        <w:jc w:val="both"/>
        <w:rPr>
          <w:sz w:val="28"/>
          <w:szCs w:val="28"/>
        </w:rPr>
      </w:pPr>
      <w:r w:rsidRPr="00490407">
        <w:rPr>
          <w:sz w:val="28"/>
          <w:szCs w:val="28"/>
        </w:rPr>
        <w:tab/>
        <w:t>5. Типичным является выявление нарушений требований к кратности и объему медосмотров персонала общеобразовательных учреждений, его гигиеническому обучению и аттестации.</w:t>
      </w:r>
    </w:p>
    <w:p w:rsidR="001446E5" w:rsidRPr="00490407" w:rsidRDefault="001446E5" w:rsidP="00490407">
      <w:pPr>
        <w:jc w:val="both"/>
        <w:rPr>
          <w:sz w:val="28"/>
          <w:szCs w:val="28"/>
        </w:rPr>
      </w:pPr>
      <w:r w:rsidRPr="00490407">
        <w:rPr>
          <w:sz w:val="28"/>
          <w:szCs w:val="28"/>
        </w:rPr>
        <w:tab/>
        <w:t xml:space="preserve">6. </w:t>
      </w:r>
      <w:proofErr w:type="gramStart"/>
      <w:r w:rsidRPr="00490407">
        <w:rPr>
          <w:sz w:val="28"/>
          <w:szCs w:val="28"/>
        </w:rPr>
        <w:t xml:space="preserve">Также, типично выявление неполной </w:t>
      </w:r>
      <w:proofErr w:type="spellStart"/>
      <w:r w:rsidRPr="00490407">
        <w:rPr>
          <w:sz w:val="28"/>
          <w:szCs w:val="28"/>
        </w:rPr>
        <w:t>привитости</w:t>
      </w:r>
      <w:proofErr w:type="spellEnd"/>
      <w:r w:rsidRPr="00490407">
        <w:rPr>
          <w:sz w:val="28"/>
          <w:szCs w:val="28"/>
        </w:rPr>
        <w:t xml:space="preserve"> персонала в соответствии с Национальным календарем прививок (против дифтерии, столбняка,  вирусного гепатита В).</w:t>
      </w:r>
      <w:proofErr w:type="gramEnd"/>
    </w:p>
    <w:p w:rsidR="001446E5" w:rsidRPr="00490407" w:rsidRDefault="001446E5" w:rsidP="00490407">
      <w:pPr>
        <w:ind w:firstLine="709"/>
        <w:jc w:val="both"/>
        <w:rPr>
          <w:b/>
          <w:sz w:val="28"/>
          <w:szCs w:val="28"/>
          <w:u w:val="single"/>
        </w:rPr>
      </w:pPr>
    </w:p>
    <w:p w:rsidR="001446E5" w:rsidRPr="00490407" w:rsidRDefault="001446E5" w:rsidP="00490407">
      <w:pPr>
        <w:jc w:val="both"/>
        <w:rPr>
          <w:sz w:val="28"/>
          <w:szCs w:val="28"/>
        </w:rPr>
      </w:pPr>
      <w:r w:rsidRPr="00490407">
        <w:rPr>
          <w:sz w:val="28"/>
          <w:szCs w:val="28"/>
        </w:rPr>
        <w:t xml:space="preserve">                Управлением в целях обеспечения санитарно-эпидемиологического благополучия детей и подростков в период летней кампании  осуществляются проверки оздоровительных организаций для детей и подростков различных видов и форм собственности перед открытием и в период работы.</w:t>
      </w:r>
    </w:p>
    <w:p w:rsidR="001446E5" w:rsidRPr="00490407" w:rsidRDefault="001446E5" w:rsidP="00490407">
      <w:pPr>
        <w:jc w:val="both"/>
        <w:rPr>
          <w:sz w:val="28"/>
          <w:szCs w:val="28"/>
        </w:rPr>
      </w:pPr>
      <w:r w:rsidRPr="00490407">
        <w:rPr>
          <w:sz w:val="28"/>
          <w:szCs w:val="28"/>
        </w:rPr>
        <w:t xml:space="preserve">        В ходе контрольно-надзорных мероприятий в отношении оздоровительных учреждений (загородные сезонные оздоровительные учреждения; лагеря труда и отдыха, оздоровительные учреждения с дневным пребыванием детей в период каникул на базе общеобразовательных организаций, санаторные учреждения) выявлялись следующие наиболее типичные нарушения установленных требований:</w:t>
      </w:r>
    </w:p>
    <w:p w:rsidR="001446E5" w:rsidRPr="00490407" w:rsidRDefault="001446E5" w:rsidP="00490407">
      <w:pPr>
        <w:jc w:val="both"/>
        <w:rPr>
          <w:sz w:val="28"/>
          <w:szCs w:val="28"/>
        </w:rPr>
      </w:pPr>
      <w:r w:rsidRPr="00490407">
        <w:rPr>
          <w:sz w:val="28"/>
          <w:szCs w:val="28"/>
        </w:rPr>
        <w:t>- не соответствие  внутренней отделки различных помещений гигиеническим требованиям, нарушения правил режима уборки и обработки, содержания и оборудования помещений, отсутствие противомоскитных сеток на оконных и дверных проемах;</w:t>
      </w:r>
    </w:p>
    <w:p w:rsidR="001446E5" w:rsidRPr="00490407" w:rsidRDefault="001446E5" w:rsidP="00490407">
      <w:pPr>
        <w:jc w:val="both"/>
        <w:rPr>
          <w:sz w:val="28"/>
          <w:szCs w:val="28"/>
        </w:rPr>
      </w:pPr>
      <w:r w:rsidRPr="00490407">
        <w:rPr>
          <w:sz w:val="28"/>
          <w:szCs w:val="28"/>
        </w:rPr>
        <w:t xml:space="preserve">- некачественная уборка территории учреждения; </w:t>
      </w:r>
    </w:p>
    <w:p w:rsidR="001446E5" w:rsidRPr="00490407" w:rsidRDefault="001446E5" w:rsidP="00490407">
      <w:pPr>
        <w:jc w:val="both"/>
        <w:rPr>
          <w:sz w:val="28"/>
          <w:szCs w:val="28"/>
        </w:rPr>
      </w:pPr>
      <w:r w:rsidRPr="00490407">
        <w:rPr>
          <w:sz w:val="28"/>
          <w:szCs w:val="28"/>
        </w:rPr>
        <w:t>- не соблюдение правил товарного соседства при хранении продуктов; отсутствие маркировки на рабочем инвентаре, использование инвентаря не в соответствии с маркировкой;</w:t>
      </w:r>
    </w:p>
    <w:p w:rsidR="001446E5" w:rsidRPr="00490407" w:rsidRDefault="001446E5" w:rsidP="00490407">
      <w:pPr>
        <w:jc w:val="both"/>
        <w:rPr>
          <w:sz w:val="28"/>
          <w:szCs w:val="28"/>
        </w:rPr>
      </w:pPr>
      <w:r w:rsidRPr="00490407">
        <w:rPr>
          <w:sz w:val="28"/>
          <w:szCs w:val="28"/>
        </w:rPr>
        <w:t xml:space="preserve">- несоответствие фактического рациона питания утвержденному </w:t>
      </w:r>
      <w:r w:rsidRPr="00490407">
        <w:rPr>
          <w:sz w:val="28"/>
          <w:szCs w:val="28"/>
        </w:rPr>
        <w:lastRenderedPageBreak/>
        <w:t>примерному меню, не проведение витаминизации блюд; не проведение витаминизации блюд;</w:t>
      </w:r>
    </w:p>
    <w:p w:rsidR="001446E5" w:rsidRPr="00490407" w:rsidRDefault="001446E5" w:rsidP="00490407">
      <w:pPr>
        <w:jc w:val="both"/>
        <w:rPr>
          <w:sz w:val="28"/>
          <w:szCs w:val="28"/>
        </w:rPr>
      </w:pPr>
      <w:r w:rsidRPr="00490407">
        <w:rPr>
          <w:sz w:val="28"/>
          <w:szCs w:val="28"/>
        </w:rPr>
        <w:t>- нарушение правил отбора  и хранения суточных проб, нарушение правил мытья столовой и кухонной посуды, отсутствие инструкций на рабочих местах;</w:t>
      </w:r>
    </w:p>
    <w:p w:rsidR="001446E5" w:rsidRPr="00490407" w:rsidRDefault="001446E5" w:rsidP="00490407">
      <w:pPr>
        <w:jc w:val="both"/>
        <w:rPr>
          <w:sz w:val="28"/>
          <w:szCs w:val="28"/>
        </w:rPr>
      </w:pPr>
      <w:r w:rsidRPr="00490407">
        <w:rPr>
          <w:sz w:val="28"/>
          <w:szCs w:val="28"/>
        </w:rPr>
        <w:t>- нарушение ведения медико-санитарной документации на пищеблоке;</w:t>
      </w:r>
    </w:p>
    <w:p w:rsidR="001446E5" w:rsidRPr="00490407" w:rsidRDefault="001446E5" w:rsidP="00490407">
      <w:pPr>
        <w:jc w:val="both"/>
        <w:rPr>
          <w:sz w:val="28"/>
          <w:szCs w:val="28"/>
        </w:rPr>
      </w:pPr>
      <w:r w:rsidRPr="00490407">
        <w:rPr>
          <w:sz w:val="28"/>
          <w:szCs w:val="28"/>
        </w:rPr>
        <w:t>- неудовлетворительные результаты лабораторного контроля проб готовых блюд, дезинфицирующих средств;</w:t>
      </w:r>
    </w:p>
    <w:p w:rsidR="001446E5" w:rsidRPr="00490407" w:rsidRDefault="001446E5" w:rsidP="00490407">
      <w:pPr>
        <w:jc w:val="both"/>
        <w:rPr>
          <w:sz w:val="28"/>
          <w:szCs w:val="28"/>
        </w:rPr>
      </w:pPr>
      <w:r w:rsidRPr="00490407">
        <w:rPr>
          <w:sz w:val="28"/>
          <w:szCs w:val="28"/>
        </w:rPr>
        <w:t>- не проведение в полном объеме профилактических, противоэпидемических мероприятий;</w:t>
      </w:r>
    </w:p>
    <w:p w:rsidR="00490407" w:rsidRPr="0019782D" w:rsidRDefault="001446E5" w:rsidP="0019782D">
      <w:pPr>
        <w:jc w:val="both"/>
        <w:rPr>
          <w:sz w:val="28"/>
          <w:szCs w:val="28"/>
        </w:rPr>
      </w:pPr>
      <w:r w:rsidRPr="00490407">
        <w:rPr>
          <w:sz w:val="28"/>
          <w:szCs w:val="28"/>
        </w:rPr>
        <w:t>- переуплотнение ряда жилых помещений.</w:t>
      </w:r>
    </w:p>
    <w:p w:rsidR="001446E5" w:rsidRPr="00490407" w:rsidRDefault="001446E5" w:rsidP="00490407">
      <w:pPr>
        <w:jc w:val="center"/>
        <w:rPr>
          <w:b/>
          <w:sz w:val="28"/>
          <w:szCs w:val="28"/>
        </w:rPr>
      </w:pPr>
      <w:r w:rsidRPr="00490407">
        <w:rPr>
          <w:b/>
          <w:sz w:val="28"/>
          <w:szCs w:val="28"/>
        </w:rPr>
        <w:t>«Как делать нужно (можно)»</w:t>
      </w:r>
    </w:p>
    <w:p w:rsidR="001446E5" w:rsidRPr="00490407" w:rsidRDefault="001446E5" w:rsidP="00490407">
      <w:pPr>
        <w:jc w:val="center"/>
        <w:rPr>
          <w:b/>
          <w:sz w:val="28"/>
          <w:szCs w:val="28"/>
        </w:rPr>
      </w:pPr>
    </w:p>
    <w:p w:rsidR="001446E5" w:rsidRPr="00490407" w:rsidRDefault="001446E5" w:rsidP="00490407">
      <w:pPr>
        <w:tabs>
          <w:tab w:val="left" w:pos="1100"/>
        </w:tabs>
        <w:ind w:firstLine="709"/>
        <w:jc w:val="both"/>
        <w:rPr>
          <w:sz w:val="28"/>
          <w:szCs w:val="28"/>
        </w:rPr>
      </w:pPr>
      <w:r w:rsidRPr="00490407">
        <w:rPr>
          <w:sz w:val="28"/>
          <w:szCs w:val="28"/>
        </w:rPr>
        <w:t xml:space="preserve">Проанализировав результаты контрольно-надзорной деятельности Управление Роспотребнадзора по </w:t>
      </w:r>
      <w:r w:rsidR="0019782D" w:rsidRPr="0019782D">
        <w:rPr>
          <w:sz w:val="28"/>
          <w:szCs w:val="28"/>
        </w:rPr>
        <w:t xml:space="preserve">Чеченской Республике </w:t>
      </w:r>
      <w:r w:rsidRPr="00490407">
        <w:rPr>
          <w:sz w:val="28"/>
          <w:szCs w:val="28"/>
        </w:rPr>
        <w:t>рекомендует:</w:t>
      </w:r>
    </w:p>
    <w:p w:rsidR="001446E5" w:rsidRPr="00490407" w:rsidRDefault="001446E5" w:rsidP="00490407">
      <w:pPr>
        <w:tabs>
          <w:tab w:val="left" w:pos="1100"/>
        </w:tabs>
        <w:ind w:firstLine="709"/>
        <w:jc w:val="both"/>
        <w:rPr>
          <w:sz w:val="28"/>
          <w:szCs w:val="28"/>
        </w:rPr>
      </w:pPr>
    </w:p>
    <w:p w:rsidR="001446E5" w:rsidRPr="00490407" w:rsidRDefault="001446E5" w:rsidP="00490407">
      <w:pPr>
        <w:pStyle w:val="af7"/>
        <w:numPr>
          <w:ilvl w:val="0"/>
          <w:numId w:val="1"/>
        </w:numPr>
        <w:spacing w:after="0" w:line="240" w:lineRule="auto"/>
        <w:ind w:left="0" w:firstLine="357"/>
        <w:jc w:val="both"/>
        <w:rPr>
          <w:rFonts w:ascii="Times New Roman" w:hAnsi="Times New Roman" w:cs="Times New Roman"/>
          <w:b/>
          <w:sz w:val="28"/>
          <w:szCs w:val="28"/>
          <w:u w:val="single"/>
        </w:rPr>
      </w:pPr>
      <w:r w:rsidRPr="00490407">
        <w:rPr>
          <w:rFonts w:ascii="Times New Roman" w:hAnsi="Times New Roman" w:cs="Times New Roman"/>
          <w:b/>
          <w:sz w:val="28"/>
          <w:szCs w:val="28"/>
          <w:u w:val="single"/>
        </w:rPr>
        <w:t>Руководителям дошкольных образовательных организаций</w:t>
      </w:r>
    </w:p>
    <w:p w:rsidR="001446E5" w:rsidRPr="00490407" w:rsidRDefault="001446E5" w:rsidP="00490407">
      <w:pPr>
        <w:ind w:firstLine="709"/>
        <w:jc w:val="both"/>
        <w:rPr>
          <w:sz w:val="28"/>
          <w:szCs w:val="28"/>
        </w:rPr>
      </w:pPr>
      <w:r w:rsidRPr="00490407">
        <w:rPr>
          <w:sz w:val="28"/>
          <w:szCs w:val="28"/>
        </w:rPr>
        <w:t xml:space="preserve">Для недопущения впредь нарушений </w:t>
      </w:r>
      <w:r w:rsidRPr="00490407">
        <w:rPr>
          <w:b/>
          <w:sz w:val="28"/>
          <w:szCs w:val="28"/>
        </w:rPr>
        <w:t>законодательства о санитарно-эпидемиологическом благополучии населения</w:t>
      </w:r>
      <w:r w:rsidRPr="00490407">
        <w:rPr>
          <w:sz w:val="28"/>
          <w:szCs w:val="28"/>
        </w:rPr>
        <w:t xml:space="preserve"> необходимо соблюдать требования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446E5" w:rsidRPr="00490407" w:rsidRDefault="001446E5" w:rsidP="00490407">
      <w:pPr>
        <w:ind w:firstLine="709"/>
        <w:jc w:val="both"/>
        <w:rPr>
          <w:sz w:val="28"/>
          <w:szCs w:val="28"/>
        </w:rPr>
      </w:pPr>
      <w:r w:rsidRPr="00490407">
        <w:rPr>
          <w:sz w:val="28"/>
          <w:szCs w:val="28"/>
        </w:rPr>
        <w:t xml:space="preserve">- с п. 5.1 стены помещений должны быть гладкими, без признаков поражений грибком и иметь отделку, допускающую уборку влажным способом и </w:t>
      </w:r>
      <w:proofErr w:type="spellStart"/>
      <w:proofErr w:type="gramStart"/>
      <w:r w:rsidRPr="00490407">
        <w:rPr>
          <w:sz w:val="28"/>
          <w:szCs w:val="28"/>
        </w:rPr>
        <w:t>и</w:t>
      </w:r>
      <w:proofErr w:type="spellEnd"/>
      <w:proofErr w:type="gramEnd"/>
      <w:r w:rsidRPr="00490407">
        <w:rPr>
          <w:sz w:val="28"/>
          <w:szCs w:val="28"/>
        </w:rPr>
        <w:t xml:space="preserve"> дезинфекцию;</w:t>
      </w:r>
    </w:p>
    <w:p w:rsidR="001446E5" w:rsidRPr="00490407" w:rsidRDefault="001446E5" w:rsidP="00490407">
      <w:pPr>
        <w:ind w:firstLine="709"/>
        <w:jc w:val="both"/>
        <w:rPr>
          <w:sz w:val="28"/>
          <w:szCs w:val="28"/>
        </w:rPr>
      </w:pPr>
      <w:r w:rsidRPr="00490407">
        <w:rPr>
          <w:sz w:val="28"/>
          <w:szCs w:val="28"/>
        </w:rPr>
        <w:t xml:space="preserve">- с п. 5.4 потолки в помещениях с повышенной влажностью воздуха (производственные цеха пищеблока, душевые, </w:t>
      </w:r>
      <w:proofErr w:type="spellStart"/>
      <w:r w:rsidRPr="00490407">
        <w:rPr>
          <w:sz w:val="28"/>
          <w:szCs w:val="28"/>
        </w:rPr>
        <w:t>постирочные</w:t>
      </w:r>
      <w:proofErr w:type="spellEnd"/>
      <w:r w:rsidRPr="00490407">
        <w:rPr>
          <w:sz w:val="28"/>
          <w:szCs w:val="28"/>
        </w:rPr>
        <w:t>, умывальные, туалетные и др.) окрашиваются влагостойкими материалами;</w:t>
      </w:r>
    </w:p>
    <w:p w:rsidR="001446E5" w:rsidRPr="00490407" w:rsidRDefault="001446E5" w:rsidP="00490407">
      <w:pPr>
        <w:ind w:firstLine="709"/>
        <w:jc w:val="both"/>
        <w:rPr>
          <w:sz w:val="28"/>
          <w:szCs w:val="28"/>
        </w:rPr>
      </w:pPr>
      <w:r w:rsidRPr="00490407">
        <w:rPr>
          <w:sz w:val="28"/>
          <w:szCs w:val="28"/>
        </w:rPr>
        <w:t>- с п. 5.5 для пола используются материалы, допускающую обработку с использованием моющих и дезинфицирующих растворов;</w:t>
      </w:r>
    </w:p>
    <w:p w:rsidR="001446E5" w:rsidRPr="00490407" w:rsidRDefault="001446E5" w:rsidP="00490407">
      <w:pPr>
        <w:ind w:firstLine="709"/>
        <w:jc w:val="both"/>
        <w:rPr>
          <w:sz w:val="28"/>
          <w:szCs w:val="28"/>
        </w:rPr>
      </w:pPr>
      <w:proofErr w:type="gramStart"/>
      <w:r w:rsidRPr="00490407">
        <w:rPr>
          <w:sz w:val="28"/>
          <w:szCs w:val="28"/>
        </w:rPr>
        <w:t xml:space="preserve">- с п. 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3-х лет) не менее 2.5 кв. м на 1 ребенка, и для дошкольного возраста (от 3-х до 7 лет) – не менее 2.0 кв. м на одного ребенка; </w:t>
      </w:r>
      <w:proofErr w:type="gramEnd"/>
    </w:p>
    <w:p w:rsidR="001446E5" w:rsidRPr="00490407" w:rsidRDefault="001446E5" w:rsidP="00490407">
      <w:pPr>
        <w:ind w:firstLine="709"/>
        <w:jc w:val="both"/>
        <w:rPr>
          <w:sz w:val="28"/>
          <w:szCs w:val="28"/>
        </w:rPr>
      </w:pPr>
      <w:r w:rsidRPr="00490407">
        <w:rPr>
          <w:sz w:val="28"/>
          <w:szCs w:val="28"/>
        </w:rPr>
        <w:t>- с п.   15.3 питание детей должно быть организовано в соответствии с примерным меню, утвержденным руководителем дошкольной образовательной организации, рассчитанным не менее</w:t>
      </w:r>
      <w:proofErr w:type="gramStart"/>
      <w:r w:rsidRPr="00490407">
        <w:rPr>
          <w:sz w:val="28"/>
          <w:szCs w:val="28"/>
        </w:rPr>
        <w:t>,</w:t>
      </w:r>
      <w:proofErr w:type="gramEnd"/>
      <w:r w:rsidRPr="00490407">
        <w:rPr>
          <w:sz w:val="28"/>
          <w:szCs w:val="28"/>
        </w:rPr>
        <w:t xml:space="preserve"> чем на 2 недели,  с учетом физиологических потребностей в энергии и пищевых веществах для детей всех возрастных групп и рекомендуемых суточных наборов т продуктов для организации питания детей в дошкольных образовательных организациях;</w:t>
      </w:r>
    </w:p>
    <w:p w:rsidR="001446E5" w:rsidRPr="00490407" w:rsidRDefault="001446E5" w:rsidP="00490407">
      <w:pPr>
        <w:ind w:firstLine="709"/>
        <w:jc w:val="both"/>
        <w:rPr>
          <w:sz w:val="28"/>
          <w:szCs w:val="28"/>
        </w:rPr>
      </w:pPr>
      <w:r w:rsidRPr="00490407">
        <w:rPr>
          <w:sz w:val="28"/>
          <w:szCs w:val="28"/>
        </w:rPr>
        <w:t>- с п. 15.5 фактический рацион питания должен соответствовать утвержденному примерному меню;</w:t>
      </w:r>
    </w:p>
    <w:p w:rsidR="001446E5" w:rsidRPr="00490407" w:rsidRDefault="001446E5" w:rsidP="00490407">
      <w:pPr>
        <w:ind w:firstLine="709"/>
        <w:jc w:val="both"/>
        <w:rPr>
          <w:sz w:val="28"/>
          <w:szCs w:val="28"/>
        </w:rPr>
      </w:pPr>
      <w:r w:rsidRPr="00490407">
        <w:rPr>
          <w:sz w:val="28"/>
          <w:szCs w:val="28"/>
        </w:rPr>
        <w:t xml:space="preserve">- с п. 15.4 в промежутке между завтраком и обедом рекомендуется </w:t>
      </w:r>
      <w:r w:rsidRPr="00490407">
        <w:rPr>
          <w:sz w:val="28"/>
          <w:szCs w:val="28"/>
        </w:rPr>
        <w:lastRenderedPageBreak/>
        <w:t>дополнительный прием пищи – второй завтрак, включающий напиток или сок и (или) свежие фрукты;</w:t>
      </w:r>
    </w:p>
    <w:p w:rsidR="001446E5" w:rsidRPr="00490407" w:rsidRDefault="001446E5" w:rsidP="00490407">
      <w:pPr>
        <w:ind w:firstLine="709"/>
        <w:jc w:val="both"/>
        <w:rPr>
          <w:sz w:val="28"/>
          <w:szCs w:val="28"/>
        </w:rPr>
      </w:pPr>
      <w:r w:rsidRPr="00490407">
        <w:rPr>
          <w:sz w:val="28"/>
          <w:szCs w:val="28"/>
        </w:rPr>
        <w:t xml:space="preserve">- с п. 3.12 игровые и физкультурные площадки для детей оборудуются с учетом их </w:t>
      </w:r>
      <w:proofErr w:type="spellStart"/>
      <w:r w:rsidRPr="00490407">
        <w:rPr>
          <w:sz w:val="28"/>
          <w:szCs w:val="28"/>
        </w:rPr>
        <w:t>росто</w:t>
      </w:r>
      <w:proofErr w:type="spellEnd"/>
      <w:r w:rsidRPr="00490407">
        <w:rPr>
          <w:sz w:val="28"/>
          <w:szCs w:val="28"/>
        </w:rPr>
        <w:t xml:space="preserve"> - возрастных особенностей;</w:t>
      </w:r>
    </w:p>
    <w:p w:rsidR="001446E5" w:rsidRPr="00490407" w:rsidRDefault="001446E5" w:rsidP="00490407">
      <w:pPr>
        <w:ind w:firstLine="709"/>
        <w:jc w:val="both"/>
        <w:rPr>
          <w:sz w:val="28"/>
          <w:szCs w:val="28"/>
        </w:rPr>
      </w:pPr>
      <w:r w:rsidRPr="00490407">
        <w:rPr>
          <w:sz w:val="28"/>
          <w:szCs w:val="28"/>
        </w:rPr>
        <w:t xml:space="preserve">- п. 8.9 </w:t>
      </w:r>
      <w:proofErr w:type="gramStart"/>
      <w:r w:rsidRPr="00490407">
        <w:rPr>
          <w:sz w:val="28"/>
          <w:szCs w:val="28"/>
        </w:rPr>
        <w:t>контроль за</w:t>
      </w:r>
      <w:proofErr w:type="gramEnd"/>
      <w:r w:rsidRPr="00490407">
        <w:rPr>
          <w:sz w:val="28"/>
          <w:szCs w:val="28"/>
        </w:rPr>
        <w:t xml:space="preserve"> температурой воздуха во всех основных помещениях пребывания детей осуществляется с помощью бытовых термометров;</w:t>
      </w:r>
    </w:p>
    <w:p w:rsidR="001446E5" w:rsidRPr="00490407" w:rsidRDefault="001446E5" w:rsidP="00490407">
      <w:pPr>
        <w:ind w:firstLine="709"/>
        <w:jc w:val="both"/>
        <w:rPr>
          <w:sz w:val="28"/>
          <w:szCs w:val="28"/>
        </w:rPr>
      </w:pPr>
      <w:r w:rsidRPr="00490407">
        <w:rPr>
          <w:sz w:val="28"/>
          <w:szCs w:val="28"/>
        </w:rPr>
        <w:t>- с п. 6.21 в туалетных помещениях (рядом с умывальниками или напротив них) устанавливаются вешалки для детских полотенец по списочному составу детей, хозяйственный шкаф и шкаф для уборочного инвентаря. Допускается устанавливать шкафы для уборочного инвентаря вне туалетных комнат;</w:t>
      </w:r>
    </w:p>
    <w:p w:rsidR="001446E5" w:rsidRPr="00490407" w:rsidRDefault="001446E5" w:rsidP="00490407">
      <w:pPr>
        <w:ind w:firstLine="709"/>
        <w:jc w:val="both"/>
        <w:rPr>
          <w:sz w:val="28"/>
          <w:szCs w:val="28"/>
        </w:rPr>
      </w:pPr>
      <w:r w:rsidRPr="00490407">
        <w:rPr>
          <w:sz w:val="28"/>
          <w:szCs w:val="28"/>
        </w:rPr>
        <w:t xml:space="preserve">- с п. 17.14 на каждого ребенка необходимо иметь три комплекта белья, включая полотенца для лица и ног, две смены </w:t>
      </w:r>
      <w:proofErr w:type="spellStart"/>
      <w:r w:rsidRPr="00490407">
        <w:rPr>
          <w:sz w:val="28"/>
          <w:szCs w:val="28"/>
        </w:rPr>
        <w:t>наматрасников</w:t>
      </w:r>
      <w:proofErr w:type="spellEnd"/>
      <w:r w:rsidRPr="00490407">
        <w:rPr>
          <w:sz w:val="28"/>
          <w:szCs w:val="28"/>
        </w:rPr>
        <w:t>.</w:t>
      </w:r>
    </w:p>
    <w:p w:rsidR="001446E5" w:rsidRPr="00490407" w:rsidRDefault="001446E5" w:rsidP="00490407">
      <w:pPr>
        <w:ind w:firstLine="709"/>
        <w:jc w:val="both"/>
        <w:rPr>
          <w:sz w:val="28"/>
          <w:szCs w:val="28"/>
        </w:rPr>
      </w:pPr>
      <w:r w:rsidRPr="00490407">
        <w:rPr>
          <w:sz w:val="28"/>
          <w:szCs w:val="28"/>
        </w:rPr>
        <w:t xml:space="preserve">    </w:t>
      </w:r>
    </w:p>
    <w:p w:rsidR="001446E5" w:rsidRPr="00490407" w:rsidRDefault="001446E5" w:rsidP="00490407">
      <w:pPr>
        <w:pStyle w:val="af7"/>
        <w:numPr>
          <w:ilvl w:val="0"/>
          <w:numId w:val="1"/>
        </w:numPr>
        <w:spacing w:after="0" w:line="240" w:lineRule="auto"/>
        <w:ind w:left="0" w:firstLine="357"/>
        <w:jc w:val="both"/>
        <w:rPr>
          <w:rFonts w:ascii="Times New Roman" w:hAnsi="Times New Roman" w:cs="Times New Roman"/>
          <w:b/>
          <w:sz w:val="28"/>
          <w:szCs w:val="28"/>
          <w:u w:val="single"/>
        </w:rPr>
      </w:pPr>
      <w:r w:rsidRPr="00490407">
        <w:rPr>
          <w:rFonts w:ascii="Times New Roman" w:hAnsi="Times New Roman" w:cs="Times New Roman"/>
          <w:sz w:val="28"/>
          <w:szCs w:val="28"/>
        </w:rPr>
        <w:t xml:space="preserve"> </w:t>
      </w:r>
      <w:r w:rsidRPr="00490407">
        <w:rPr>
          <w:rFonts w:ascii="Times New Roman" w:hAnsi="Times New Roman" w:cs="Times New Roman"/>
          <w:b/>
          <w:sz w:val="28"/>
          <w:szCs w:val="28"/>
          <w:u w:val="single"/>
        </w:rPr>
        <w:t xml:space="preserve">Руководителям общеобразовательных организаций </w:t>
      </w:r>
    </w:p>
    <w:p w:rsidR="001446E5" w:rsidRPr="00490407" w:rsidRDefault="001446E5" w:rsidP="00490407">
      <w:pPr>
        <w:ind w:firstLine="709"/>
        <w:jc w:val="both"/>
        <w:rPr>
          <w:sz w:val="28"/>
          <w:szCs w:val="28"/>
          <w:u w:val="single"/>
        </w:rPr>
      </w:pPr>
      <w:r w:rsidRPr="00490407">
        <w:rPr>
          <w:sz w:val="28"/>
          <w:szCs w:val="28"/>
        </w:rPr>
        <w:t xml:space="preserve">Для недопущения впредь нарушений законодательства о санитарно-эпидемиологическом благополучии населения необходимо соблюдать требования </w:t>
      </w:r>
      <w:r w:rsidRPr="00490407">
        <w:rPr>
          <w:sz w:val="28"/>
          <w:szCs w:val="28"/>
          <w:u w:val="single"/>
        </w:rPr>
        <w:t>СанПиН 2.4.2.2821-10 «Санитарно-эпидемиологические требования к условиям и организации обучения в общеобразовательных организациях»:</w:t>
      </w:r>
    </w:p>
    <w:p w:rsidR="001446E5" w:rsidRPr="00490407" w:rsidRDefault="001446E5" w:rsidP="00490407">
      <w:pPr>
        <w:ind w:firstLine="709"/>
        <w:jc w:val="both"/>
        <w:rPr>
          <w:sz w:val="28"/>
          <w:szCs w:val="28"/>
        </w:rPr>
      </w:pPr>
      <w:r w:rsidRPr="00490407">
        <w:rPr>
          <w:sz w:val="28"/>
          <w:szCs w:val="28"/>
        </w:rPr>
        <w:t>- п. 4.28 потолки и стены всех помещений общеобразовательного учреждения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w:t>
      </w:r>
    </w:p>
    <w:p w:rsidR="001446E5" w:rsidRPr="00490407" w:rsidRDefault="001446E5" w:rsidP="00490407">
      <w:pPr>
        <w:ind w:firstLine="709"/>
        <w:jc w:val="both"/>
        <w:rPr>
          <w:sz w:val="28"/>
          <w:szCs w:val="28"/>
        </w:rPr>
      </w:pPr>
      <w:r w:rsidRPr="00490407">
        <w:rPr>
          <w:sz w:val="28"/>
          <w:szCs w:val="28"/>
        </w:rPr>
        <w:t>- с п. 4. 29 полы во всех помещениях должны быть без щелей, дефектов и механических повреждений;</w:t>
      </w:r>
    </w:p>
    <w:p w:rsidR="001446E5" w:rsidRPr="00490407" w:rsidRDefault="001446E5" w:rsidP="00490407">
      <w:pPr>
        <w:ind w:firstLine="709"/>
        <w:jc w:val="both"/>
        <w:rPr>
          <w:sz w:val="28"/>
          <w:szCs w:val="28"/>
        </w:rPr>
      </w:pPr>
      <w:r w:rsidRPr="00490407">
        <w:rPr>
          <w:sz w:val="28"/>
          <w:szCs w:val="28"/>
        </w:rPr>
        <w:t>- с п. 6.6 и 6.8 учебные помещения проветриваются во время перемен, рекреационные – во время урока.  Фрамуги и форточки должны функционировать в любое время года;</w:t>
      </w:r>
    </w:p>
    <w:p w:rsidR="001446E5" w:rsidRPr="00490407" w:rsidRDefault="001446E5" w:rsidP="00490407">
      <w:pPr>
        <w:ind w:firstLine="709"/>
        <w:jc w:val="both"/>
        <w:rPr>
          <w:sz w:val="28"/>
          <w:szCs w:val="28"/>
        </w:rPr>
      </w:pPr>
      <w:proofErr w:type="gramStart"/>
      <w:r w:rsidRPr="00490407">
        <w:rPr>
          <w:sz w:val="28"/>
          <w:szCs w:val="28"/>
        </w:rPr>
        <w:t xml:space="preserve">- с п. 8.1 холодным и горячим водоснабжением обеспечиваются помещения общеобразовательной организации, в </w:t>
      </w:r>
      <w:proofErr w:type="spellStart"/>
      <w:r w:rsidRPr="00490407">
        <w:rPr>
          <w:sz w:val="28"/>
          <w:szCs w:val="28"/>
        </w:rPr>
        <w:t>т.ч</w:t>
      </w:r>
      <w:proofErr w:type="spellEnd"/>
      <w:r w:rsidRPr="00490407">
        <w:rPr>
          <w:sz w:val="28"/>
          <w:szCs w:val="28"/>
        </w:rPr>
        <w:t>. помещения пищеблока, столовая, буфетные, душевые, умывальные, кабины личной гигиены, помещения медицинского назначения, мастерские трудового обучения, кабинеты домоводства, помещения начальных классов, кабинеты рисования, физики, химии, биологии, лаборантские, помещения для обработки уборочного инвентаря,  туалеты общеобразовательных организаций;</w:t>
      </w:r>
      <w:proofErr w:type="gramEnd"/>
    </w:p>
    <w:p w:rsidR="001446E5" w:rsidRPr="00490407" w:rsidRDefault="001446E5" w:rsidP="00490407">
      <w:pPr>
        <w:ind w:firstLine="709"/>
        <w:jc w:val="both"/>
        <w:rPr>
          <w:sz w:val="28"/>
          <w:szCs w:val="28"/>
        </w:rPr>
      </w:pPr>
      <w:r w:rsidRPr="00490407">
        <w:rPr>
          <w:sz w:val="28"/>
          <w:szCs w:val="28"/>
        </w:rPr>
        <w:t>- с п. 4.5 гардеробы необходимо размещать на 1 этаже с обязательным оборудованием мест для каждого класса, для учащихся начальных классов возможно размещение гардероба в рекреациях при условии оборудования их индивидуальными шкафчиками;</w:t>
      </w:r>
    </w:p>
    <w:p w:rsidR="001446E5" w:rsidRPr="00490407" w:rsidRDefault="001446E5" w:rsidP="00490407">
      <w:pPr>
        <w:ind w:firstLine="709"/>
        <w:jc w:val="both"/>
        <w:rPr>
          <w:sz w:val="28"/>
          <w:szCs w:val="28"/>
        </w:rPr>
      </w:pPr>
      <w:r w:rsidRPr="00490407">
        <w:rPr>
          <w:sz w:val="28"/>
          <w:szCs w:val="28"/>
        </w:rPr>
        <w:t xml:space="preserve">- с п. 4.9 и 10.1  площадь учебных кабинетов принимается не менее 2,5 кв. м на 1 обучающегося при фронтальных формах занятий, количество учащихся в классе определяется исходя из расчета соблюдения нормы </w:t>
      </w:r>
      <w:r w:rsidRPr="00490407">
        <w:rPr>
          <w:sz w:val="28"/>
          <w:szCs w:val="28"/>
        </w:rPr>
        <w:lastRenderedPageBreak/>
        <w:t>площади на одного обучающегося;</w:t>
      </w:r>
    </w:p>
    <w:p w:rsidR="001446E5" w:rsidRPr="00490407" w:rsidRDefault="001446E5" w:rsidP="00490407">
      <w:pPr>
        <w:ind w:firstLine="709"/>
        <w:jc w:val="both"/>
        <w:rPr>
          <w:sz w:val="28"/>
          <w:szCs w:val="28"/>
        </w:rPr>
      </w:pPr>
      <w:r w:rsidRPr="00490407">
        <w:rPr>
          <w:sz w:val="28"/>
          <w:szCs w:val="28"/>
        </w:rPr>
        <w:t>- с п. 7.2.2, 7.2.3 в учебных помещениях система общего освещения обеспечивается потолочными светильниками с люминесцентными лампами и светодиодами. Не используются в одном помещении для общего освещения источники света различной природы излучения;</w:t>
      </w:r>
    </w:p>
    <w:p w:rsidR="001446E5" w:rsidRPr="00490407" w:rsidRDefault="001446E5" w:rsidP="00490407">
      <w:pPr>
        <w:ind w:firstLine="709"/>
        <w:jc w:val="both"/>
        <w:rPr>
          <w:sz w:val="28"/>
          <w:szCs w:val="28"/>
        </w:rPr>
      </w:pPr>
      <w:r w:rsidRPr="00490407">
        <w:rPr>
          <w:sz w:val="28"/>
          <w:szCs w:val="28"/>
        </w:rPr>
        <w:t>- с п. 7.2.6 классная доска оборудуется местным освещением – софитами, предназначенными для освещения классных досок;</w:t>
      </w:r>
    </w:p>
    <w:p w:rsidR="001446E5" w:rsidRPr="00490407" w:rsidRDefault="001446E5" w:rsidP="00490407">
      <w:pPr>
        <w:ind w:firstLine="709"/>
        <w:jc w:val="both"/>
        <w:rPr>
          <w:sz w:val="28"/>
          <w:szCs w:val="28"/>
        </w:rPr>
      </w:pPr>
      <w:r w:rsidRPr="00490407">
        <w:rPr>
          <w:sz w:val="28"/>
          <w:szCs w:val="28"/>
        </w:rPr>
        <w:t>- с п. 3.1 территория общеобразовательной организации должна быть огорожена и озеленена;</w:t>
      </w:r>
    </w:p>
    <w:p w:rsidR="001446E5" w:rsidRPr="00490407" w:rsidRDefault="001446E5" w:rsidP="00490407">
      <w:pPr>
        <w:ind w:firstLine="709"/>
        <w:jc w:val="both"/>
        <w:rPr>
          <w:sz w:val="28"/>
          <w:szCs w:val="28"/>
        </w:rPr>
      </w:pPr>
      <w:r w:rsidRPr="00490407">
        <w:rPr>
          <w:sz w:val="28"/>
          <w:szCs w:val="28"/>
        </w:rPr>
        <w:t>- с п. 4.25 в санитарных узлах устанавливаются педальные ведра, держатели для туалетной бумаги, рядом с умывальными раковинами устанавливаются электр</w:t>
      </w:r>
      <w:proofErr w:type="gramStart"/>
      <w:r w:rsidRPr="00490407">
        <w:rPr>
          <w:sz w:val="28"/>
          <w:szCs w:val="28"/>
        </w:rPr>
        <w:t>о-</w:t>
      </w:r>
      <w:proofErr w:type="gramEnd"/>
      <w:r w:rsidRPr="00490407">
        <w:rPr>
          <w:sz w:val="28"/>
          <w:szCs w:val="28"/>
        </w:rPr>
        <w:t xml:space="preserve"> или бумажные полотенца, мыло; </w:t>
      </w:r>
    </w:p>
    <w:p w:rsidR="001446E5" w:rsidRPr="00490407" w:rsidRDefault="001446E5" w:rsidP="00490407">
      <w:pPr>
        <w:ind w:firstLine="709"/>
        <w:jc w:val="both"/>
        <w:rPr>
          <w:sz w:val="28"/>
          <w:szCs w:val="28"/>
        </w:rPr>
      </w:pPr>
      <w:r w:rsidRPr="00490407">
        <w:rPr>
          <w:sz w:val="28"/>
          <w:szCs w:val="28"/>
        </w:rPr>
        <w:t xml:space="preserve"> - с п. 12.11 уборочный инвентарь для уборки санитарных узлов должен иметь сигнальную маркировку, использоваться по назначению и хранится отдельно от уборочного инвентаря.</w:t>
      </w:r>
    </w:p>
    <w:p w:rsidR="001446E5" w:rsidRPr="00490407" w:rsidRDefault="001446E5" w:rsidP="00490407">
      <w:pPr>
        <w:ind w:firstLine="709"/>
        <w:jc w:val="both"/>
        <w:rPr>
          <w:sz w:val="28"/>
          <w:szCs w:val="28"/>
          <w:u w:val="single"/>
        </w:rPr>
      </w:pPr>
      <w:r w:rsidRPr="00490407">
        <w:rPr>
          <w:sz w:val="28"/>
          <w:szCs w:val="28"/>
        </w:rPr>
        <w:t xml:space="preserve">       В целях соблюдения требований в кабинетах информатики  необходимо соблюдение </w:t>
      </w:r>
      <w:r w:rsidRPr="00490407">
        <w:rPr>
          <w:sz w:val="28"/>
          <w:szCs w:val="28"/>
          <w:u w:val="single"/>
        </w:rPr>
        <w:t xml:space="preserve">СанПиН 2.2.2/2.4.1340-03 «Гигиенические требования к персональным </w:t>
      </w:r>
      <w:proofErr w:type="gramStart"/>
      <w:r w:rsidRPr="00490407">
        <w:rPr>
          <w:sz w:val="28"/>
          <w:szCs w:val="28"/>
          <w:u w:val="single"/>
        </w:rPr>
        <w:t>электронно - вычислительным</w:t>
      </w:r>
      <w:proofErr w:type="gramEnd"/>
      <w:r w:rsidRPr="00490407">
        <w:rPr>
          <w:sz w:val="28"/>
          <w:szCs w:val="28"/>
          <w:u w:val="single"/>
        </w:rPr>
        <w:t xml:space="preserve"> машинам и организации работы»:</w:t>
      </w:r>
    </w:p>
    <w:p w:rsidR="001446E5" w:rsidRPr="00490407" w:rsidRDefault="001446E5" w:rsidP="00490407">
      <w:pPr>
        <w:ind w:firstLine="709"/>
        <w:jc w:val="both"/>
        <w:rPr>
          <w:sz w:val="28"/>
          <w:szCs w:val="28"/>
        </w:rPr>
      </w:pPr>
      <w:r w:rsidRPr="00490407">
        <w:rPr>
          <w:sz w:val="28"/>
          <w:szCs w:val="28"/>
        </w:rPr>
        <w:t xml:space="preserve">- п. 6.1 рабочие столы следует размещать таким образом, чтобы </w:t>
      </w:r>
      <w:proofErr w:type="spellStart"/>
      <w:r w:rsidRPr="00490407">
        <w:rPr>
          <w:sz w:val="28"/>
          <w:szCs w:val="28"/>
        </w:rPr>
        <w:t>видеодисплейные</w:t>
      </w:r>
      <w:proofErr w:type="spellEnd"/>
      <w:r w:rsidRPr="00490407">
        <w:rPr>
          <w:sz w:val="28"/>
          <w:szCs w:val="28"/>
        </w:rPr>
        <w:t xml:space="preserve"> терминалы были ориентированы боковой стороной к световым проемам, чтобы естественный свет падал преимущественно слева;</w:t>
      </w:r>
    </w:p>
    <w:p w:rsidR="001446E5" w:rsidRPr="00490407" w:rsidRDefault="001446E5" w:rsidP="00490407">
      <w:pPr>
        <w:ind w:firstLine="709"/>
        <w:jc w:val="both"/>
        <w:rPr>
          <w:sz w:val="28"/>
          <w:szCs w:val="28"/>
        </w:rPr>
      </w:pPr>
      <w:r w:rsidRPr="00490407">
        <w:rPr>
          <w:sz w:val="28"/>
          <w:szCs w:val="28"/>
        </w:rPr>
        <w:t xml:space="preserve">- п. 2.3 Допустимые уровни звукового давления и уровней звука, создаваемого ПЭВМ, не должны превышать нормируемых значений. </w:t>
      </w:r>
    </w:p>
    <w:p w:rsidR="001446E5" w:rsidRPr="00490407" w:rsidRDefault="001446E5" w:rsidP="00490407">
      <w:pPr>
        <w:ind w:firstLine="709"/>
        <w:jc w:val="both"/>
        <w:rPr>
          <w:sz w:val="28"/>
          <w:szCs w:val="28"/>
          <w:u w:val="single"/>
        </w:rPr>
      </w:pPr>
      <w:r w:rsidRPr="00490407">
        <w:rPr>
          <w:sz w:val="28"/>
          <w:szCs w:val="28"/>
        </w:rPr>
        <w:t xml:space="preserve"> В соответствии с </w:t>
      </w:r>
      <w:r w:rsidRPr="00490407">
        <w:rPr>
          <w:sz w:val="28"/>
          <w:szCs w:val="28"/>
          <w:u w:val="single"/>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1446E5" w:rsidRPr="00490407" w:rsidRDefault="001446E5" w:rsidP="00490407">
      <w:pPr>
        <w:ind w:firstLine="709"/>
        <w:jc w:val="both"/>
        <w:rPr>
          <w:sz w:val="28"/>
          <w:szCs w:val="28"/>
        </w:rPr>
      </w:pPr>
      <w:r w:rsidRPr="00490407">
        <w:rPr>
          <w:sz w:val="28"/>
          <w:szCs w:val="28"/>
        </w:rPr>
        <w:t>- с п. 4.1 производственные, складские и административно-бытовые помещения рекомендуется оснащать в соответствии с перечнем указанным в санитарных правилах;</w:t>
      </w:r>
    </w:p>
    <w:p w:rsidR="001446E5" w:rsidRPr="00490407" w:rsidRDefault="001446E5" w:rsidP="00490407">
      <w:pPr>
        <w:ind w:firstLine="709"/>
        <w:jc w:val="both"/>
        <w:rPr>
          <w:sz w:val="28"/>
          <w:szCs w:val="28"/>
        </w:rPr>
      </w:pPr>
      <w:r w:rsidRPr="00490407">
        <w:rPr>
          <w:sz w:val="28"/>
          <w:szCs w:val="28"/>
        </w:rPr>
        <w:t>- с п. 6.22 фактический рацион питания должен соответствовать утвержденному примерному меню;</w:t>
      </w:r>
    </w:p>
    <w:p w:rsidR="001446E5" w:rsidRPr="00490407" w:rsidRDefault="001446E5" w:rsidP="00490407">
      <w:pPr>
        <w:ind w:firstLine="709"/>
        <w:jc w:val="both"/>
        <w:rPr>
          <w:sz w:val="28"/>
          <w:szCs w:val="28"/>
        </w:rPr>
      </w:pPr>
      <w:r w:rsidRPr="00490407">
        <w:rPr>
          <w:sz w:val="28"/>
          <w:szCs w:val="28"/>
        </w:rPr>
        <w:t xml:space="preserve">- с п. 6.8 для обучающихся общеобразовательных учреждений необходимо организовать двухразовое горячее питание 9завтрак и обед). Для детей, посещающих группу продленного дня,  должен быть организован дополнительный полдник;  </w:t>
      </w:r>
    </w:p>
    <w:p w:rsidR="001446E5" w:rsidRPr="00490407" w:rsidRDefault="001446E5" w:rsidP="00490407">
      <w:pPr>
        <w:ind w:firstLine="709"/>
        <w:jc w:val="both"/>
        <w:rPr>
          <w:sz w:val="28"/>
          <w:szCs w:val="28"/>
        </w:rPr>
      </w:pPr>
      <w:r w:rsidRPr="00490407">
        <w:rPr>
          <w:sz w:val="28"/>
          <w:szCs w:val="28"/>
        </w:rPr>
        <w:t xml:space="preserve"> - с п. 6.11 производство готовых блюд осуществляется в соответствии с технологическими картами, в которых должна быть отражена рецептура и технология приготовляемых блюд.</w:t>
      </w:r>
    </w:p>
    <w:p w:rsidR="001446E5" w:rsidRPr="00490407" w:rsidRDefault="001446E5" w:rsidP="00490407">
      <w:pPr>
        <w:pStyle w:val="af7"/>
        <w:numPr>
          <w:ilvl w:val="0"/>
          <w:numId w:val="1"/>
        </w:numPr>
        <w:spacing w:after="0" w:line="240" w:lineRule="auto"/>
        <w:ind w:left="0" w:firstLine="357"/>
        <w:jc w:val="both"/>
        <w:rPr>
          <w:rFonts w:ascii="Times New Roman" w:hAnsi="Times New Roman" w:cs="Times New Roman"/>
          <w:sz w:val="28"/>
          <w:szCs w:val="28"/>
        </w:rPr>
      </w:pPr>
      <w:r w:rsidRPr="00490407">
        <w:rPr>
          <w:rFonts w:ascii="Times New Roman" w:hAnsi="Times New Roman" w:cs="Times New Roman"/>
          <w:b/>
          <w:sz w:val="28"/>
          <w:szCs w:val="28"/>
        </w:rPr>
        <w:t xml:space="preserve">        </w:t>
      </w:r>
      <w:r w:rsidRPr="00490407">
        <w:rPr>
          <w:rFonts w:ascii="Times New Roman" w:hAnsi="Times New Roman" w:cs="Times New Roman"/>
          <w:sz w:val="28"/>
          <w:szCs w:val="28"/>
        </w:rPr>
        <w:t xml:space="preserve">           </w:t>
      </w:r>
      <w:r w:rsidRPr="00490407">
        <w:rPr>
          <w:rFonts w:ascii="Times New Roman" w:hAnsi="Times New Roman" w:cs="Times New Roman"/>
          <w:b/>
          <w:sz w:val="28"/>
          <w:szCs w:val="28"/>
        </w:rPr>
        <w:t>Руководителям оздоровительных организаций для детей и подростков д</w:t>
      </w:r>
      <w:r w:rsidRPr="00490407">
        <w:rPr>
          <w:rFonts w:ascii="Times New Roman" w:hAnsi="Times New Roman" w:cs="Times New Roman"/>
          <w:sz w:val="28"/>
          <w:szCs w:val="28"/>
        </w:rPr>
        <w:t>ля недопущения нарушений необходимо обеспечить безусловное соблюдение требований профильных санитарных правил, в том числе:</w:t>
      </w:r>
    </w:p>
    <w:p w:rsidR="001446E5" w:rsidRPr="00490407" w:rsidRDefault="001446E5" w:rsidP="00490407">
      <w:pPr>
        <w:jc w:val="both"/>
        <w:rPr>
          <w:sz w:val="28"/>
          <w:szCs w:val="28"/>
        </w:rPr>
      </w:pPr>
      <w:r w:rsidRPr="00490407">
        <w:rPr>
          <w:sz w:val="28"/>
          <w:szCs w:val="28"/>
        </w:rPr>
        <w:t xml:space="preserve">- обеспечить соответствие  внутренней отделки помещений гигиеническим </w:t>
      </w:r>
      <w:r w:rsidRPr="00490407">
        <w:rPr>
          <w:sz w:val="28"/>
          <w:szCs w:val="28"/>
        </w:rPr>
        <w:lastRenderedPageBreak/>
        <w:t>требованиям (гладкость и целостность поверхностей, отсутствие дефектов, возможность проведения уборки с применением моющих и дезинфицирующих средств);</w:t>
      </w:r>
    </w:p>
    <w:p w:rsidR="001446E5" w:rsidRPr="00490407" w:rsidRDefault="001446E5" w:rsidP="00490407">
      <w:pPr>
        <w:jc w:val="both"/>
        <w:rPr>
          <w:sz w:val="28"/>
          <w:szCs w:val="28"/>
        </w:rPr>
      </w:pPr>
      <w:r w:rsidRPr="00490407">
        <w:rPr>
          <w:sz w:val="28"/>
          <w:szCs w:val="28"/>
        </w:rPr>
        <w:t xml:space="preserve">- соблюдать санитарно-противоэпидемические требования к режиму уборки и обработки помещений, оборудования и инвентаря, </w:t>
      </w:r>
    </w:p>
    <w:p w:rsidR="001446E5" w:rsidRPr="00490407" w:rsidRDefault="001446E5" w:rsidP="00490407">
      <w:pPr>
        <w:jc w:val="both"/>
        <w:rPr>
          <w:sz w:val="28"/>
          <w:szCs w:val="28"/>
        </w:rPr>
      </w:pPr>
      <w:r w:rsidRPr="00490407">
        <w:rPr>
          <w:sz w:val="28"/>
          <w:szCs w:val="28"/>
        </w:rPr>
        <w:t xml:space="preserve">- ежедневно проводить качественную уборку, очистку территории учреждения; не допускать курения на территории лагеря;      </w:t>
      </w:r>
    </w:p>
    <w:p w:rsidR="001446E5" w:rsidRPr="00490407" w:rsidRDefault="001446E5" w:rsidP="00490407">
      <w:pPr>
        <w:jc w:val="both"/>
        <w:rPr>
          <w:sz w:val="28"/>
          <w:szCs w:val="28"/>
        </w:rPr>
      </w:pPr>
      <w:r w:rsidRPr="00490407">
        <w:rPr>
          <w:sz w:val="28"/>
          <w:szCs w:val="28"/>
        </w:rPr>
        <w:t>- обеспечить соблюдение правил товарного соседства при хранении продуктов; маркировку всего имеющегося оборудования и инвентаря, использовать инвентарь строго по назначению в соответствии с маркировкой;</w:t>
      </w:r>
    </w:p>
    <w:p w:rsidR="001446E5" w:rsidRPr="00490407" w:rsidRDefault="001446E5" w:rsidP="00490407">
      <w:pPr>
        <w:jc w:val="both"/>
        <w:rPr>
          <w:sz w:val="28"/>
          <w:szCs w:val="28"/>
        </w:rPr>
      </w:pPr>
      <w:r w:rsidRPr="00490407">
        <w:rPr>
          <w:sz w:val="28"/>
          <w:szCs w:val="28"/>
        </w:rPr>
        <w:t>- обеспечить соответствие фактического рациона питания утвержденному примерному меню, проводить витаминизацию блюд;</w:t>
      </w:r>
    </w:p>
    <w:p w:rsidR="001446E5" w:rsidRPr="00490407" w:rsidRDefault="001446E5" w:rsidP="00490407">
      <w:pPr>
        <w:jc w:val="both"/>
        <w:rPr>
          <w:sz w:val="28"/>
          <w:szCs w:val="28"/>
        </w:rPr>
      </w:pPr>
      <w:r w:rsidRPr="00490407">
        <w:rPr>
          <w:sz w:val="28"/>
          <w:szCs w:val="28"/>
        </w:rPr>
        <w:t>- соблюдать правила отбора  и хранения суточных проб, мытья столовой и кухонной посуды, на всех рабочих местах обеспечить наличие  инструкций;</w:t>
      </w:r>
    </w:p>
    <w:p w:rsidR="001446E5" w:rsidRPr="00490407" w:rsidRDefault="001446E5" w:rsidP="00490407">
      <w:pPr>
        <w:jc w:val="both"/>
        <w:rPr>
          <w:sz w:val="28"/>
          <w:szCs w:val="28"/>
        </w:rPr>
      </w:pPr>
      <w:r w:rsidRPr="00490407">
        <w:rPr>
          <w:sz w:val="28"/>
          <w:szCs w:val="28"/>
        </w:rPr>
        <w:t>- регулярно вести медико-санитарную документацию на пищеблоке согласно установленной санитарными правилами форме;</w:t>
      </w:r>
    </w:p>
    <w:p w:rsidR="001446E5" w:rsidRPr="00490407" w:rsidRDefault="001446E5" w:rsidP="00490407">
      <w:pPr>
        <w:jc w:val="both"/>
        <w:rPr>
          <w:sz w:val="28"/>
          <w:szCs w:val="28"/>
        </w:rPr>
      </w:pPr>
      <w:r w:rsidRPr="00490407">
        <w:rPr>
          <w:sz w:val="28"/>
          <w:szCs w:val="28"/>
        </w:rPr>
        <w:t xml:space="preserve">- соблюдать технологию приготовления блюд и правила обработки продуктов,  </w:t>
      </w:r>
    </w:p>
    <w:p w:rsidR="001446E5" w:rsidRPr="00490407" w:rsidRDefault="001446E5" w:rsidP="00490407">
      <w:pPr>
        <w:jc w:val="both"/>
        <w:rPr>
          <w:sz w:val="28"/>
          <w:szCs w:val="28"/>
        </w:rPr>
      </w:pPr>
      <w:r w:rsidRPr="00490407">
        <w:rPr>
          <w:sz w:val="28"/>
          <w:szCs w:val="28"/>
        </w:rPr>
        <w:t>- проводить в полном объеме профилактические, противоэпидемические мероприятия.</w:t>
      </w:r>
    </w:p>
    <w:p w:rsidR="001446E5" w:rsidRPr="00490407" w:rsidRDefault="001446E5" w:rsidP="00490407">
      <w:pPr>
        <w:jc w:val="both"/>
        <w:rPr>
          <w:sz w:val="28"/>
          <w:szCs w:val="28"/>
        </w:rPr>
      </w:pPr>
    </w:p>
    <w:p w:rsidR="001446E5" w:rsidRPr="00490407" w:rsidRDefault="001446E5" w:rsidP="00490407">
      <w:pPr>
        <w:ind w:firstLine="714"/>
        <w:jc w:val="both"/>
        <w:rPr>
          <w:b/>
          <w:sz w:val="28"/>
          <w:szCs w:val="28"/>
        </w:rPr>
      </w:pPr>
      <w:r w:rsidRPr="00490407">
        <w:rPr>
          <w:b/>
          <w:sz w:val="28"/>
          <w:szCs w:val="28"/>
        </w:rPr>
        <w:t>О правоприменительной практике по направлению деятельности «Гигиена питания». Проверки, выявленные типовые и массовые нарушения обязательных требований («как делать нельзя»), принятые меры. Рекомендации по устранению выявленных нарушений («как делать нужно»).</w:t>
      </w:r>
    </w:p>
    <w:p w:rsidR="001446E5" w:rsidRPr="00490407" w:rsidRDefault="001446E5" w:rsidP="00490407">
      <w:pPr>
        <w:jc w:val="both"/>
        <w:rPr>
          <w:sz w:val="28"/>
          <w:szCs w:val="28"/>
          <w:u w:val="single"/>
        </w:rPr>
      </w:pPr>
    </w:p>
    <w:p w:rsidR="001446E5" w:rsidRPr="00490407" w:rsidRDefault="001446E5" w:rsidP="00490407">
      <w:pPr>
        <w:jc w:val="both"/>
        <w:rPr>
          <w:b/>
          <w:sz w:val="28"/>
          <w:szCs w:val="28"/>
          <w:u w:val="single"/>
        </w:rPr>
      </w:pPr>
      <w:r w:rsidRPr="00490407">
        <w:rPr>
          <w:b/>
          <w:sz w:val="28"/>
          <w:szCs w:val="28"/>
          <w:u w:val="single"/>
        </w:rPr>
        <w:t xml:space="preserve">         В ходе контрольно-надзорных мероприятий в отношении предприятий пищевой промышленности, продовольственной торговли и общественного питания  наиболее часто устанавливались  нарушения таких нормативных документов, как:</w:t>
      </w:r>
    </w:p>
    <w:p w:rsidR="001446E5" w:rsidRPr="00490407" w:rsidRDefault="001446E5" w:rsidP="00490407">
      <w:pPr>
        <w:ind w:firstLine="709"/>
        <w:jc w:val="both"/>
        <w:rPr>
          <w:sz w:val="28"/>
          <w:szCs w:val="28"/>
        </w:rPr>
      </w:pPr>
      <w:r w:rsidRPr="00490407">
        <w:rPr>
          <w:sz w:val="28"/>
          <w:szCs w:val="28"/>
        </w:rPr>
        <w:t xml:space="preserve">1) </w:t>
      </w:r>
      <w:proofErr w:type="gramStart"/>
      <w:r w:rsidRPr="00490407">
        <w:rPr>
          <w:sz w:val="28"/>
          <w:szCs w:val="28"/>
        </w:rPr>
        <w:t>ТР</w:t>
      </w:r>
      <w:proofErr w:type="gramEnd"/>
      <w:r w:rsidRPr="00490407">
        <w:rPr>
          <w:sz w:val="28"/>
          <w:szCs w:val="28"/>
        </w:rPr>
        <w:t xml:space="preserve"> ТС 021/2011 «О безопасности пищевой продукции»;</w:t>
      </w:r>
    </w:p>
    <w:p w:rsidR="001446E5" w:rsidRPr="00490407" w:rsidRDefault="001446E5" w:rsidP="00490407">
      <w:pPr>
        <w:ind w:firstLine="709"/>
        <w:jc w:val="both"/>
        <w:rPr>
          <w:sz w:val="28"/>
          <w:szCs w:val="28"/>
        </w:rPr>
      </w:pPr>
      <w:r w:rsidRPr="00490407">
        <w:rPr>
          <w:sz w:val="28"/>
          <w:szCs w:val="28"/>
        </w:rPr>
        <w:t xml:space="preserve">2) </w:t>
      </w:r>
      <w:proofErr w:type="gramStart"/>
      <w:r w:rsidRPr="00490407">
        <w:rPr>
          <w:sz w:val="28"/>
          <w:szCs w:val="28"/>
        </w:rPr>
        <w:t>ТР</w:t>
      </w:r>
      <w:proofErr w:type="gramEnd"/>
      <w:r w:rsidRPr="00490407">
        <w:rPr>
          <w:sz w:val="28"/>
          <w:szCs w:val="28"/>
        </w:rPr>
        <w:t xml:space="preserve"> ТС 022/2011 «Пищевая продукция в части ее маркировки»;</w:t>
      </w:r>
    </w:p>
    <w:p w:rsidR="001446E5" w:rsidRPr="00490407" w:rsidRDefault="001446E5" w:rsidP="00490407">
      <w:pPr>
        <w:ind w:firstLine="709"/>
        <w:jc w:val="both"/>
        <w:rPr>
          <w:sz w:val="28"/>
          <w:szCs w:val="28"/>
        </w:rPr>
      </w:pPr>
      <w:r w:rsidRPr="00490407">
        <w:rPr>
          <w:sz w:val="28"/>
          <w:szCs w:val="28"/>
        </w:rPr>
        <w:t>3) СП 2.3.6.1066-01 «Санитарно-эпидемиологические требования к организациям торговли и обороту в них продовольственного сырья и пищевых продуктов»;</w:t>
      </w:r>
    </w:p>
    <w:p w:rsidR="001446E5" w:rsidRPr="00490407" w:rsidRDefault="001446E5" w:rsidP="00490407">
      <w:pPr>
        <w:ind w:firstLine="709"/>
        <w:jc w:val="both"/>
        <w:rPr>
          <w:sz w:val="28"/>
          <w:szCs w:val="28"/>
        </w:rPr>
      </w:pPr>
      <w:r w:rsidRPr="00490407">
        <w:rPr>
          <w:sz w:val="28"/>
          <w:szCs w:val="28"/>
        </w:rPr>
        <w:t xml:space="preserve">4) СП 2.3.6.1079-01 «Санитарно-эпидемиологические требования к организациям общественного питания, изготовлению и </w:t>
      </w:r>
      <w:proofErr w:type="spellStart"/>
      <w:r w:rsidRPr="00490407">
        <w:rPr>
          <w:sz w:val="28"/>
          <w:szCs w:val="28"/>
        </w:rPr>
        <w:t>оборотоспособности</w:t>
      </w:r>
      <w:proofErr w:type="spellEnd"/>
      <w:r w:rsidRPr="00490407">
        <w:rPr>
          <w:sz w:val="28"/>
          <w:szCs w:val="28"/>
        </w:rPr>
        <w:t xml:space="preserve"> в них пищевых продуктов и продовольственного сырья»;</w:t>
      </w:r>
    </w:p>
    <w:p w:rsidR="001446E5" w:rsidRPr="00490407" w:rsidRDefault="001446E5" w:rsidP="00490407">
      <w:pPr>
        <w:ind w:firstLine="709"/>
        <w:jc w:val="both"/>
        <w:rPr>
          <w:sz w:val="28"/>
          <w:szCs w:val="28"/>
        </w:rPr>
      </w:pPr>
      <w:r w:rsidRPr="00490407">
        <w:rPr>
          <w:sz w:val="28"/>
          <w:szCs w:val="28"/>
        </w:rPr>
        <w:t xml:space="preserve">5) СП 1.1.1058-01 «Организация и проведение производственного </w:t>
      </w:r>
      <w:proofErr w:type="gramStart"/>
      <w:r w:rsidRPr="00490407">
        <w:rPr>
          <w:sz w:val="28"/>
          <w:szCs w:val="28"/>
        </w:rPr>
        <w:t>контроля за</w:t>
      </w:r>
      <w:proofErr w:type="gramEnd"/>
      <w:r w:rsidRPr="00490407">
        <w:rPr>
          <w:sz w:val="28"/>
          <w:szCs w:val="28"/>
        </w:rPr>
        <w:t xml:space="preserve"> соблюдением санитарных правил и выполнением санитарно-противоэпидемических (профилактических) мероприятий»;</w:t>
      </w:r>
    </w:p>
    <w:p w:rsidR="001446E5" w:rsidRPr="00490407" w:rsidRDefault="001446E5" w:rsidP="00490407">
      <w:pPr>
        <w:ind w:firstLine="709"/>
        <w:jc w:val="both"/>
        <w:rPr>
          <w:sz w:val="28"/>
          <w:szCs w:val="28"/>
        </w:rPr>
      </w:pPr>
      <w:r w:rsidRPr="00490407">
        <w:rPr>
          <w:sz w:val="28"/>
          <w:szCs w:val="28"/>
        </w:rPr>
        <w:t>6) Постановление Правительства Российской Федерации от 19.01.1998г. № 55-ФЗ «Правила продажи отдельных видов товаров»;</w:t>
      </w:r>
    </w:p>
    <w:p w:rsidR="001446E5" w:rsidRPr="00490407" w:rsidRDefault="001446E5" w:rsidP="00490407">
      <w:pPr>
        <w:ind w:firstLine="709"/>
        <w:jc w:val="both"/>
        <w:rPr>
          <w:sz w:val="28"/>
          <w:szCs w:val="28"/>
        </w:rPr>
      </w:pPr>
      <w:r w:rsidRPr="00490407">
        <w:rPr>
          <w:sz w:val="28"/>
          <w:szCs w:val="28"/>
        </w:rPr>
        <w:lastRenderedPageBreak/>
        <w:t>7) СП 3.1/3.2.3146 «Общие требования по профилактике инфекционных и паразитарных болезней»;</w:t>
      </w:r>
    </w:p>
    <w:p w:rsidR="001446E5" w:rsidRPr="00490407" w:rsidRDefault="001446E5" w:rsidP="00490407">
      <w:pPr>
        <w:ind w:firstLine="709"/>
        <w:jc w:val="both"/>
        <w:rPr>
          <w:sz w:val="28"/>
          <w:szCs w:val="28"/>
        </w:rPr>
      </w:pPr>
      <w:proofErr w:type="gramStart"/>
      <w:r w:rsidRPr="00490407">
        <w:rPr>
          <w:sz w:val="28"/>
          <w:szCs w:val="28"/>
        </w:rPr>
        <w:t xml:space="preserve">8) Приказ </w:t>
      </w:r>
      <w:proofErr w:type="spellStart"/>
      <w:r w:rsidRPr="00490407">
        <w:rPr>
          <w:sz w:val="28"/>
          <w:szCs w:val="28"/>
        </w:rPr>
        <w:t>Минздравсоцразвития</w:t>
      </w:r>
      <w:proofErr w:type="spellEnd"/>
      <w:r w:rsidRPr="00490407">
        <w:rPr>
          <w:sz w:val="28"/>
          <w:szCs w:val="28"/>
        </w:rPr>
        <w:t xml:space="preserve"> РФ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446E5" w:rsidRPr="00490407" w:rsidRDefault="001446E5" w:rsidP="00490407">
      <w:pPr>
        <w:ind w:firstLine="709"/>
        <w:jc w:val="both"/>
        <w:rPr>
          <w:sz w:val="28"/>
          <w:szCs w:val="28"/>
        </w:rPr>
      </w:pPr>
      <w:r w:rsidRPr="00490407">
        <w:rPr>
          <w:sz w:val="28"/>
          <w:szCs w:val="28"/>
        </w:rPr>
        <w:t>9) Федеральный закон от 23.02.2013г. № 15-ФЗ «Об охране здоровья граждан от воздействия окружающего табачного дыма и последствий потребления табака».</w:t>
      </w:r>
    </w:p>
    <w:p w:rsidR="001446E5" w:rsidRPr="00490407" w:rsidRDefault="001446E5" w:rsidP="00490407">
      <w:pPr>
        <w:autoSpaceDE w:val="0"/>
        <w:autoSpaceDN w:val="0"/>
        <w:adjustRightInd w:val="0"/>
        <w:ind w:firstLine="709"/>
        <w:jc w:val="both"/>
        <w:rPr>
          <w:rFonts w:eastAsia="Times New Roman"/>
          <w:sz w:val="28"/>
          <w:szCs w:val="28"/>
        </w:rPr>
      </w:pPr>
      <w:r w:rsidRPr="00490407">
        <w:rPr>
          <w:rFonts w:eastAsia="Times New Roman"/>
          <w:sz w:val="28"/>
          <w:szCs w:val="28"/>
        </w:rPr>
        <w:t>10) СанПиН 2.1.4.1110-02 «Зоны санитарной охраны источников водоснабжения и водопроводов питьевого назначения».</w:t>
      </w:r>
    </w:p>
    <w:p w:rsidR="001446E5" w:rsidRPr="00490407" w:rsidRDefault="001446E5" w:rsidP="00490407">
      <w:pPr>
        <w:ind w:firstLine="709"/>
        <w:jc w:val="both"/>
        <w:rPr>
          <w:sz w:val="28"/>
          <w:szCs w:val="28"/>
        </w:rPr>
      </w:pPr>
    </w:p>
    <w:p w:rsidR="001446E5" w:rsidRPr="00490407" w:rsidRDefault="001446E5" w:rsidP="00490407">
      <w:pPr>
        <w:ind w:firstLine="709"/>
        <w:jc w:val="both"/>
        <w:rPr>
          <w:b/>
          <w:sz w:val="28"/>
          <w:szCs w:val="28"/>
          <w:u w:val="single"/>
        </w:rPr>
      </w:pPr>
      <w:r w:rsidRPr="00490407">
        <w:rPr>
          <w:b/>
          <w:sz w:val="28"/>
          <w:szCs w:val="28"/>
          <w:u w:val="single"/>
        </w:rPr>
        <w:t xml:space="preserve">Основные нарушения </w:t>
      </w:r>
      <w:proofErr w:type="gramStart"/>
      <w:r w:rsidRPr="00490407">
        <w:rPr>
          <w:b/>
          <w:sz w:val="28"/>
          <w:szCs w:val="28"/>
          <w:u w:val="single"/>
        </w:rPr>
        <w:t>ТР</w:t>
      </w:r>
      <w:proofErr w:type="gramEnd"/>
      <w:r w:rsidRPr="00490407">
        <w:rPr>
          <w:b/>
          <w:sz w:val="28"/>
          <w:szCs w:val="28"/>
          <w:u w:val="single"/>
        </w:rPr>
        <w:t xml:space="preserve"> ТС 021/2011 «О безопасности пищевой продукции»:</w:t>
      </w:r>
    </w:p>
    <w:p w:rsidR="001446E5" w:rsidRPr="00490407" w:rsidRDefault="001446E5" w:rsidP="00490407">
      <w:pPr>
        <w:ind w:firstLine="709"/>
        <w:jc w:val="both"/>
        <w:rPr>
          <w:sz w:val="28"/>
          <w:szCs w:val="28"/>
        </w:rPr>
      </w:pPr>
      <w:r w:rsidRPr="00490407">
        <w:rPr>
          <w:sz w:val="28"/>
          <w:szCs w:val="28"/>
          <w:u w:val="single"/>
        </w:rPr>
        <w:t xml:space="preserve">- </w:t>
      </w:r>
      <w:r w:rsidRPr="00490407">
        <w:rPr>
          <w:b/>
          <w:sz w:val="28"/>
          <w:szCs w:val="28"/>
          <w:u w:val="single"/>
        </w:rPr>
        <w:t>ст. 14. п. 5:</w:t>
      </w:r>
      <w:r w:rsidRPr="00490407">
        <w:rPr>
          <w:sz w:val="28"/>
          <w:szCs w:val="28"/>
        </w:rPr>
        <w:t xml:space="preserve">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1446E5" w:rsidRPr="00490407" w:rsidRDefault="001446E5" w:rsidP="00490407">
      <w:pPr>
        <w:ind w:firstLine="709"/>
        <w:jc w:val="both"/>
        <w:rPr>
          <w:sz w:val="28"/>
          <w:szCs w:val="28"/>
        </w:rPr>
      </w:pPr>
      <w:r w:rsidRPr="00490407">
        <w:rPr>
          <w:sz w:val="28"/>
          <w:szCs w:val="28"/>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1446E5" w:rsidRPr="00490407" w:rsidRDefault="001446E5" w:rsidP="00490407">
      <w:pPr>
        <w:ind w:firstLine="709"/>
        <w:jc w:val="both"/>
        <w:rPr>
          <w:sz w:val="28"/>
          <w:szCs w:val="28"/>
        </w:rPr>
      </w:pPr>
      <w:r w:rsidRPr="00490407">
        <w:rPr>
          <w:sz w:val="28"/>
          <w:szCs w:val="28"/>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1446E5" w:rsidRPr="00490407" w:rsidRDefault="001446E5" w:rsidP="00490407">
      <w:pPr>
        <w:ind w:firstLine="709"/>
        <w:jc w:val="both"/>
        <w:rPr>
          <w:sz w:val="28"/>
          <w:szCs w:val="28"/>
        </w:rPr>
      </w:pPr>
      <w:r w:rsidRPr="00490407">
        <w:rPr>
          <w:sz w:val="28"/>
          <w:szCs w:val="28"/>
        </w:rP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1446E5" w:rsidRPr="00490407" w:rsidRDefault="001446E5" w:rsidP="00490407">
      <w:pPr>
        <w:ind w:firstLine="709"/>
        <w:jc w:val="both"/>
        <w:rPr>
          <w:sz w:val="28"/>
          <w:szCs w:val="28"/>
        </w:rPr>
      </w:pPr>
      <w:r w:rsidRPr="00490407">
        <w:rPr>
          <w:sz w:val="28"/>
          <w:szCs w:val="28"/>
        </w:rPr>
        <w:t>4) открывающиеся внешние окна (фрамуги) должны быть оборудованы легко снимаемыми для очищения защитными сетками от насекомых;</w:t>
      </w:r>
    </w:p>
    <w:p w:rsidR="001446E5" w:rsidRPr="00490407" w:rsidRDefault="001446E5" w:rsidP="00490407">
      <w:pPr>
        <w:ind w:firstLine="709"/>
        <w:jc w:val="both"/>
        <w:rPr>
          <w:sz w:val="28"/>
          <w:szCs w:val="28"/>
        </w:rPr>
      </w:pPr>
      <w:r w:rsidRPr="00490407">
        <w:rPr>
          <w:sz w:val="28"/>
          <w:szCs w:val="28"/>
        </w:rPr>
        <w:t>5) двери производственных помещений должны быть гладкими, выполненными из неабсорбирующих материалов».</w:t>
      </w:r>
    </w:p>
    <w:p w:rsidR="001446E5" w:rsidRPr="00490407" w:rsidRDefault="001446E5" w:rsidP="00490407">
      <w:pPr>
        <w:ind w:firstLine="709"/>
        <w:jc w:val="both"/>
        <w:rPr>
          <w:sz w:val="28"/>
          <w:szCs w:val="28"/>
        </w:rPr>
      </w:pPr>
      <w:r w:rsidRPr="00490407">
        <w:rPr>
          <w:sz w:val="28"/>
          <w:szCs w:val="28"/>
        </w:rPr>
        <w:t>Пример выявленных нарушений: на предприятии пищевой промышленности установлено, что части производственных помещений, в которых осуществляется производство (изготовление) пищевой продукции, не  соответствуют  требованиям, а именно:</w:t>
      </w:r>
    </w:p>
    <w:p w:rsidR="001446E5" w:rsidRPr="00490407" w:rsidRDefault="001446E5" w:rsidP="00490407">
      <w:pPr>
        <w:ind w:firstLine="709"/>
        <w:jc w:val="both"/>
        <w:rPr>
          <w:sz w:val="28"/>
          <w:szCs w:val="28"/>
        </w:rPr>
      </w:pPr>
      <w:r w:rsidRPr="00490407">
        <w:rPr>
          <w:sz w:val="28"/>
          <w:szCs w:val="28"/>
        </w:rPr>
        <w:t>- при осмотре  на полу  в коридоре, производственном цехе   обнаружена  вода, не везде оборудованы дренажи, пол имеет неровную поверхность плитки, имеются сколы, трещины, что не позволяет проводить качественную дезинфекцию;</w:t>
      </w:r>
    </w:p>
    <w:p w:rsidR="001446E5" w:rsidRPr="00490407" w:rsidRDefault="001446E5" w:rsidP="00490407">
      <w:pPr>
        <w:ind w:firstLine="709"/>
        <w:jc w:val="both"/>
        <w:rPr>
          <w:sz w:val="28"/>
          <w:szCs w:val="28"/>
        </w:rPr>
      </w:pPr>
      <w:r w:rsidRPr="00490407">
        <w:rPr>
          <w:sz w:val="28"/>
          <w:szCs w:val="28"/>
        </w:rPr>
        <w:lastRenderedPageBreak/>
        <w:t xml:space="preserve">- поверхности стен  выполнены из  не водонепроницаемых, моющихся и нетоксичных материалов, которые  не позволяют проводить  мойку и, при необходимости, дезинфекцию; </w:t>
      </w:r>
    </w:p>
    <w:p w:rsidR="001446E5" w:rsidRPr="00490407" w:rsidRDefault="001446E5" w:rsidP="00490407">
      <w:pPr>
        <w:ind w:firstLine="709"/>
        <w:jc w:val="both"/>
        <w:rPr>
          <w:b/>
          <w:sz w:val="28"/>
          <w:szCs w:val="28"/>
          <w:u w:val="single"/>
        </w:rPr>
      </w:pPr>
      <w:r w:rsidRPr="00490407">
        <w:rPr>
          <w:sz w:val="28"/>
          <w:szCs w:val="28"/>
        </w:rPr>
        <w:t>- потолки в производственном цехе, коридоре бытового помещения  не  обеспечивают  предотвращение скопления грязи, образования плесени и осыпания частиц потолков; требуется проведение ремонтных работ.</w:t>
      </w:r>
    </w:p>
    <w:p w:rsidR="001446E5" w:rsidRPr="00490407" w:rsidRDefault="001446E5" w:rsidP="00490407">
      <w:pPr>
        <w:ind w:firstLine="709"/>
        <w:jc w:val="both"/>
        <w:rPr>
          <w:sz w:val="28"/>
          <w:szCs w:val="28"/>
        </w:rPr>
      </w:pPr>
      <w:r w:rsidRPr="00490407">
        <w:rPr>
          <w:b/>
          <w:sz w:val="28"/>
          <w:szCs w:val="28"/>
          <w:u w:val="single"/>
        </w:rPr>
        <w:t>- ст. 11 п. 6:</w:t>
      </w:r>
      <w:r w:rsidRPr="00490407">
        <w:rPr>
          <w:sz w:val="28"/>
          <w:szCs w:val="28"/>
        </w:rPr>
        <w:t xml:space="preserve"> </w:t>
      </w:r>
      <w:proofErr w:type="gramStart"/>
      <w:r w:rsidRPr="00490407">
        <w:rPr>
          <w:sz w:val="28"/>
          <w:szCs w:val="28"/>
        </w:rPr>
        <w:t xml:space="preserve">«Работники,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w:t>
      </w:r>
      <w:proofErr w:type="gramEnd"/>
    </w:p>
    <w:p w:rsidR="001446E5" w:rsidRPr="00490407" w:rsidRDefault="001446E5" w:rsidP="00490407">
      <w:pPr>
        <w:ind w:firstLine="709"/>
        <w:jc w:val="both"/>
        <w:rPr>
          <w:sz w:val="28"/>
          <w:szCs w:val="28"/>
        </w:rPr>
      </w:pPr>
      <w:r w:rsidRPr="00490407">
        <w:rPr>
          <w:sz w:val="28"/>
          <w:szCs w:val="28"/>
        </w:rPr>
        <w:t>Пример выявленных нарушений: не в полном объеме сотрудниками пройдены предварительные и периодические медицинские осмотры: осмотр лор-врача и  стоматолога, обследование на носительство возбудителей кишечных инфекций; серологическое обследование на брюшной тиф  и т.п.</w:t>
      </w:r>
    </w:p>
    <w:p w:rsidR="001446E5" w:rsidRPr="00490407" w:rsidRDefault="001446E5" w:rsidP="00490407">
      <w:pPr>
        <w:ind w:firstLine="709"/>
        <w:jc w:val="both"/>
        <w:rPr>
          <w:sz w:val="28"/>
          <w:szCs w:val="28"/>
        </w:rPr>
      </w:pPr>
      <w:r w:rsidRPr="00490407">
        <w:rPr>
          <w:sz w:val="28"/>
          <w:szCs w:val="28"/>
        </w:rPr>
        <w:t xml:space="preserve"> </w:t>
      </w:r>
      <w:r w:rsidRPr="00490407">
        <w:rPr>
          <w:b/>
          <w:sz w:val="28"/>
          <w:szCs w:val="28"/>
          <w:u w:val="single"/>
        </w:rPr>
        <w:t>- ст. 10 п. 2:</w:t>
      </w:r>
      <w:r w:rsidRPr="00490407">
        <w:rPr>
          <w:sz w:val="28"/>
          <w:szCs w:val="28"/>
        </w:rPr>
        <w:t xml:space="preserve">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HACCP - </w:t>
      </w:r>
      <w:proofErr w:type="spellStart"/>
      <w:r w:rsidRPr="00490407">
        <w:rPr>
          <w:sz w:val="28"/>
          <w:szCs w:val="28"/>
        </w:rPr>
        <w:t>Hazard</w:t>
      </w:r>
      <w:proofErr w:type="spellEnd"/>
      <w:r w:rsidRPr="00490407">
        <w:rPr>
          <w:sz w:val="28"/>
          <w:szCs w:val="28"/>
        </w:rPr>
        <w:t xml:space="preserve"> </w:t>
      </w:r>
      <w:proofErr w:type="spellStart"/>
      <w:r w:rsidRPr="00490407">
        <w:rPr>
          <w:sz w:val="28"/>
          <w:szCs w:val="28"/>
        </w:rPr>
        <w:t>Analysis</w:t>
      </w:r>
      <w:proofErr w:type="spellEnd"/>
      <w:r w:rsidRPr="00490407">
        <w:rPr>
          <w:sz w:val="28"/>
          <w:szCs w:val="28"/>
        </w:rPr>
        <w:t xml:space="preserve"> </w:t>
      </w:r>
      <w:proofErr w:type="spellStart"/>
      <w:r w:rsidRPr="00490407">
        <w:rPr>
          <w:sz w:val="28"/>
          <w:szCs w:val="28"/>
        </w:rPr>
        <w:t>and</w:t>
      </w:r>
      <w:proofErr w:type="spellEnd"/>
      <w:r w:rsidRPr="00490407">
        <w:rPr>
          <w:sz w:val="28"/>
          <w:szCs w:val="28"/>
        </w:rPr>
        <w:t xml:space="preserve"> </w:t>
      </w:r>
      <w:proofErr w:type="spellStart"/>
      <w:r w:rsidRPr="00490407">
        <w:rPr>
          <w:sz w:val="28"/>
          <w:szCs w:val="28"/>
        </w:rPr>
        <w:t>Critical</w:t>
      </w:r>
      <w:proofErr w:type="spellEnd"/>
      <w:r w:rsidRPr="00490407">
        <w:rPr>
          <w:sz w:val="28"/>
          <w:szCs w:val="28"/>
        </w:rPr>
        <w:t xml:space="preserve"> </w:t>
      </w:r>
      <w:proofErr w:type="spellStart"/>
      <w:r w:rsidRPr="00490407">
        <w:rPr>
          <w:sz w:val="28"/>
          <w:szCs w:val="28"/>
        </w:rPr>
        <w:t>Control</w:t>
      </w:r>
      <w:proofErr w:type="spellEnd"/>
      <w:r w:rsidRPr="00490407">
        <w:rPr>
          <w:sz w:val="28"/>
          <w:szCs w:val="28"/>
        </w:rPr>
        <w:t xml:space="preserve"> </w:t>
      </w:r>
      <w:proofErr w:type="spellStart"/>
      <w:r w:rsidRPr="00490407">
        <w:rPr>
          <w:sz w:val="28"/>
          <w:szCs w:val="28"/>
        </w:rPr>
        <w:t>Points</w:t>
      </w:r>
      <w:proofErr w:type="spellEnd"/>
      <w:r w:rsidRPr="00490407">
        <w:rPr>
          <w:sz w:val="28"/>
          <w:szCs w:val="28"/>
        </w:rPr>
        <w:t xml:space="preserve">), изложенных в части 3 настоящей статьи» </w:t>
      </w:r>
    </w:p>
    <w:p w:rsidR="001446E5" w:rsidRPr="00490407" w:rsidRDefault="001446E5" w:rsidP="00490407">
      <w:pPr>
        <w:ind w:firstLine="709"/>
        <w:jc w:val="both"/>
        <w:rPr>
          <w:sz w:val="28"/>
          <w:szCs w:val="28"/>
        </w:rPr>
      </w:pPr>
      <w:r w:rsidRPr="00490407">
        <w:rPr>
          <w:b/>
          <w:sz w:val="28"/>
          <w:szCs w:val="28"/>
          <w:u w:val="single"/>
        </w:rPr>
        <w:t>- ст. 10 п. 3</w:t>
      </w:r>
      <w:r w:rsidRPr="00490407">
        <w:rPr>
          <w:sz w:val="28"/>
          <w:szCs w:val="28"/>
        </w:rPr>
        <w:t>: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1446E5" w:rsidRPr="00490407" w:rsidRDefault="001446E5" w:rsidP="00490407">
      <w:pPr>
        <w:ind w:firstLine="709"/>
        <w:jc w:val="both"/>
        <w:rPr>
          <w:sz w:val="28"/>
          <w:szCs w:val="28"/>
        </w:rPr>
      </w:pPr>
      <w:r w:rsidRPr="00490407">
        <w:rPr>
          <w:sz w:val="28"/>
          <w:szCs w:val="28"/>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1446E5" w:rsidRPr="00490407" w:rsidRDefault="001446E5" w:rsidP="00490407">
      <w:pPr>
        <w:ind w:firstLine="709"/>
        <w:jc w:val="both"/>
        <w:rPr>
          <w:sz w:val="28"/>
          <w:szCs w:val="28"/>
        </w:rPr>
      </w:pPr>
      <w:r w:rsidRPr="00490407">
        <w:rPr>
          <w:sz w:val="28"/>
          <w:szCs w:val="28"/>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1446E5" w:rsidRPr="00490407" w:rsidRDefault="001446E5" w:rsidP="00490407">
      <w:pPr>
        <w:ind w:firstLine="709"/>
        <w:jc w:val="both"/>
        <w:rPr>
          <w:sz w:val="28"/>
          <w:szCs w:val="28"/>
        </w:rPr>
      </w:pPr>
      <w:r w:rsidRPr="00490407">
        <w:rPr>
          <w:sz w:val="28"/>
          <w:szCs w:val="28"/>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1446E5" w:rsidRPr="00490407" w:rsidRDefault="001446E5" w:rsidP="00490407">
      <w:pPr>
        <w:ind w:firstLine="709"/>
        <w:jc w:val="both"/>
        <w:rPr>
          <w:sz w:val="28"/>
          <w:szCs w:val="28"/>
        </w:rPr>
      </w:pPr>
      <w:proofErr w:type="gramStart"/>
      <w:r w:rsidRPr="00490407">
        <w:rPr>
          <w:sz w:val="28"/>
          <w:szCs w:val="28"/>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roofErr w:type="gramEnd"/>
    </w:p>
    <w:p w:rsidR="001446E5" w:rsidRPr="00490407" w:rsidRDefault="001446E5" w:rsidP="00490407">
      <w:pPr>
        <w:ind w:firstLine="709"/>
        <w:jc w:val="both"/>
        <w:rPr>
          <w:sz w:val="28"/>
          <w:szCs w:val="28"/>
        </w:rPr>
      </w:pPr>
      <w:r w:rsidRPr="00490407">
        <w:rPr>
          <w:sz w:val="28"/>
          <w:szCs w:val="28"/>
        </w:rPr>
        <w:t xml:space="preserve">5) проведение </w:t>
      </w:r>
      <w:proofErr w:type="gramStart"/>
      <w:r w:rsidRPr="00490407">
        <w:rPr>
          <w:sz w:val="28"/>
          <w:szCs w:val="28"/>
        </w:rPr>
        <w:t>контроля за</w:t>
      </w:r>
      <w:proofErr w:type="gramEnd"/>
      <w:r w:rsidRPr="00490407">
        <w:rPr>
          <w:sz w:val="28"/>
          <w:szCs w:val="28"/>
        </w:rPr>
        <w:t xml:space="preserve">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w:t>
      </w:r>
      <w:r w:rsidRPr="00490407">
        <w:rPr>
          <w:sz w:val="28"/>
          <w:szCs w:val="28"/>
        </w:rPr>
        <w:lastRenderedPageBreak/>
        <w:t>союза на отдельные виды пищевой продукции;</w:t>
      </w:r>
    </w:p>
    <w:p w:rsidR="001446E5" w:rsidRPr="00490407" w:rsidRDefault="001446E5" w:rsidP="00490407">
      <w:pPr>
        <w:ind w:firstLine="709"/>
        <w:jc w:val="both"/>
        <w:rPr>
          <w:sz w:val="28"/>
          <w:szCs w:val="28"/>
        </w:rPr>
      </w:pPr>
      <w:r w:rsidRPr="00490407">
        <w:rPr>
          <w:sz w:val="28"/>
          <w:szCs w:val="28"/>
        </w:rPr>
        <w:t>6) обеспечение документирования информации о контролируемых этапах технологических операций и результатов контроля пищевой продукции;</w:t>
      </w:r>
    </w:p>
    <w:p w:rsidR="001446E5" w:rsidRPr="00490407" w:rsidRDefault="001446E5" w:rsidP="00490407">
      <w:pPr>
        <w:ind w:firstLine="709"/>
        <w:jc w:val="both"/>
        <w:rPr>
          <w:sz w:val="28"/>
          <w:szCs w:val="28"/>
        </w:rPr>
      </w:pPr>
      <w:r w:rsidRPr="00490407">
        <w:rPr>
          <w:sz w:val="28"/>
          <w:szCs w:val="28"/>
        </w:rPr>
        <w:t>7) соблюдение условий хранения и перевозки (транспортирования) пищевой продукции;</w:t>
      </w:r>
    </w:p>
    <w:p w:rsidR="001446E5" w:rsidRPr="00490407" w:rsidRDefault="001446E5" w:rsidP="00490407">
      <w:pPr>
        <w:ind w:firstLine="709"/>
        <w:jc w:val="both"/>
        <w:rPr>
          <w:sz w:val="28"/>
          <w:szCs w:val="28"/>
        </w:rPr>
      </w:pPr>
      <w:r w:rsidRPr="00490407">
        <w:rPr>
          <w:sz w:val="28"/>
          <w:szCs w:val="28"/>
        </w:rP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1446E5" w:rsidRPr="00490407" w:rsidRDefault="001446E5" w:rsidP="00490407">
      <w:pPr>
        <w:ind w:firstLine="709"/>
        <w:jc w:val="both"/>
        <w:rPr>
          <w:sz w:val="28"/>
          <w:szCs w:val="28"/>
        </w:rPr>
      </w:pPr>
      <w:r w:rsidRPr="00490407">
        <w:rPr>
          <w:sz w:val="28"/>
          <w:szCs w:val="28"/>
        </w:rPr>
        <w:t>9) выбор способов и обеспечение соблюдения работниками правил личной гигиены в целях обеспечения безопасности пищевой продукции.</w:t>
      </w:r>
    </w:p>
    <w:p w:rsidR="001446E5" w:rsidRPr="00490407" w:rsidRDefault="001446E5" w:rsidP="00490407">
      <w:pPr>
        <w:ind w:firstLine="709"/>
        <w:jc w:val="both"/>
        <w:rPr>
          <w:sz w:val="28"/>
          <w:szCs w:val="28"/>
        </w:rPr>
      </w:pPr>
      <w:r w:rsidRPr="00490407">
        <w:rPr>
          <w:sz w:val="28"/>
          <w:szCs w:val="28"/>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1446E5" w:rsidRPr="00490407" w:rsidRDefault="001446E5" w:rsidP="00490407">
      <w:pPr>
        <w:ind w:firstLine="709"/>
        <w:jc w:val="both"/>
        <w:rPr>
          <w:sz w:val="28"/>
          <w:szCs w:val="28"/>
        </w:rPr>
      </w:pPr>
      <w:r w:rsidRPr="00490407">
        <w:rPr>
          <w:sz w:val="28"/>
          <w:szCs w:val="28"/>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1446E5" w:rsidRPr="00490407" w:rsidRDefault="001446E5" w:rsidP="00490407">
      <w:pPr>
        <w:ind w:firstLine="709"/>
        <w:jc w:val="both"/>
        <w:rPr>
          <w:sz w:val="28"/>
          <w:szCs w:val="28"/>
        </w:rPr>
      </w:pPr>
      <w:r w:rsidRPr="00490407">
        <w:rPr>
          <w:sz w:val="28"/>
          <w:szCs w:val="28"/>
        </w:rPr>
        <w:t xml:space="preserve">12) </w:t>
      </w:r>
      <w:proofErr w:type="spellStart"/>
      <w:r w:rsidRPr="00490407">
        <w:rPr>
          <w:sz w:val="28"/>
          <w:szCs w:val="28"/>
        </w:rPr>
        <w:t>прослеживаемость</w:t>
      </w:r>
      <w:proofErr w:type="spellEnd"/>
      <w:r w:rsidRPr="00490407">
        <w:rPr>
          <w:sz w:val="28"/>
          <w:szCs w:val="28"/>
        </w:rPr>
        <w:t xml:space="preserve"> пищевой продукции;  </w:t>
      </w:r>
    </w:p>
    <w:p w:rsidR="001446E5" w:rsidRPr="00490407" w:rsidRDefault="001446E5" w:rsidP="00490407">
      <w:pPr>
        <w:ind w:firstLine="709"/>
        <w:jc w:val="both"/>
        <w:rPr>
          <w:b/>
          <w:sz w:val="28"/>
          <w:szCs w:val="28"/>
          <w:u w:val="single"/>
        </w:rPr>
      </w:pPr>
      <w:r w:rsidRPr="00490407">
        <w:rPr>
          <w:b/>
          <w:sz w:val="28"/>
          <w:szCs w:val="28"/>
          <w:u w:val="single"/>
        </w:rPr>
        <w:t xml:space="preserve">Основные нарушения </w:t>
      </w:r>
      <w:proofErr w:type="gramStart"/>
      <w:r w:rsidRPr="00490407">
        <w:rPr>
          <w:b/>
          <w:sz w:val="28"/>
          <w:szCs w:val="28"/>
          <w:u w:val="single"/>
        </w:rPr>
        <w:t>ТР</w:t>
      </w:r>
      <w:proofErr w:type="gramEnd"/>
      <w:r w:rsidRPr="00490407">
        <w:rPr>
          <w:b/>
          <w:sz w:val="28"/>
          <w:szCs w:val="28"/>
          <w:u w:val="single"/>
        </w:rPr>
        <w:t xml:space="preserve"> ТС 022/2011 «Пищевая продукция в части ее маркировки»:</w:t>
      </w:r>
    </w:p>
    <w:p w:rsidR="001446E5" w:rsidRPr="00490407" w:rsidRDefault="001446E5" w:rsidP="00490407">
      <w:pPr>
        <w:ind w:firstLine="709"/>
        <w:jc w:val="both"/>
        <w:rPr>
          <w:sz w:val="28"/>
          <w:szCs w:val="28"/>
        </w:rPr>
      </w:pPr>
      <w:r w:rsidRPr="00490407">
        <w:rPr>
          <w:b/>
          <w:sz w:val="28"/>
          <w:szCs w:val="28"/>
          <w:u w:val="single"/>
        </w:rPr>
        <w:t>- ст. 4 ч. 4.1:</w:t>
      </w:r>
      <w:r w:rsidRPr="00490407">
        <w:rPr>
          <w:sz w:val="28"/>
          <w:szCs w:val="28"/>
        </w:rPr>
        <w:t xml:space="preserve">  Требования к маркировке упакованной пищевой продукции: 1. Маркировка упакованной пищевой продукции должна содержать следующие сведения:</w:t>
      </w:r>
    </w:p>
    <w:p w:rsidR="001446E5" w:rsidRPr="00490407" w:rsidRDefault="001446E5" w:rsidP="00490407">
      <w:pPr>
        <w:ind w:firstLine="709"/>
        <w:jc w:val="both"/>
        <w:rPr>
          <w:sz w:val="28"/>
          <w:szCs w:val="28"/>
        </w:rPr>
      </w:pPr>
      <w:r w:rsidRPr="00490407">
        <w:rPr>
          <w:sz w:val="28"/>
          <w:szCs w:val="28"/>
        </w:rPr>
        <w:t>1) наименование пищевой продукции;</w:t>
      </w:r>
    </w:p>
    <w:p w:rsidR="001446E5" w:rsidRPr="00490407" w:rsidRDefault="001446E5" w:rsidP="00490407">
      <w:pPr>
        <w:ind w:firstLine="709"/>
        <w:jc w:val="both"/>
        <w:rPr>
          <w:sz w:val="28"/>
          <w:szCs w:val="28"/>
        </w:rPr>
      </w:pPr>
      <w:r w:rsidRPr="00490407">
        <w:rPr>
          <w:sz w:val="28"/>
          <w:szCs w:val="28"/>
        </w:rPr>
        <w:t>2) состав пищевой продукции, за исключением случаев, предусмотренных пунктом 7 части 4.4 настоящей статьи и если иное не предусмотрено техническими регламентами Таможенного союза на отдельные виды пищевой продукции;</w:t>
      </w:r>
    </w:p>
    <w:p w:rsidR="001446E5" w:rsidRPr="00490407" w:rsidRDefault="001446E5" w:rsidP="00490407">
      <w:pPr>
        <w:ind w:firstLine="709"/>
        <w:jc w:val="both"/>
        <w:rPr>
          <w:sz w:val="28"/>
          <w:szCs w:val="28"/>
        </w:rPr>
      </w:pPr>
      <w:r w:rsidRPr="00490407">
        <w:rPr>
          <w:sz w:val="28"/>
          <w:szCs w:val="28"/>
        </w:rPr>
        <w:t>3) количество пищевой продукции;</w:t>
      </w:r>
    </w:p>
    <w:p w:rsidR="001446E5" w:rsidRPr="00490407" w:rsidRDefault="001446E5" w:rsidP="00490407">
      <w:pPr>
        <w:ind w:firstLine="709"/>
        <w:jc w:val="both"/>
        <w:rPr>
          <w:sz w:val="28"/>
          <w:szCs w:val="28"/>
        </w:rPr>
      </w:pPr>
      <w:r w:rsidRPr="00490407">
        <w:rPr>
          <w:sz w:val="28"/>
          <w:szCs w:val="28"/>
        </w:rPr>
        <w:t>4) дату изготовления пищевой продукции;</w:t>
      </w:r>
    </w:p>
    <w:p w:rsidR="001446E5" w:rsidRPr="00490407" w:rsidRDefault="001446E5" w:rsidP="00490407">
      <w:pPr>
        <w:ind w:firstLine="709"/>
        <w:jc w:val="both"/>
        <w:rPr>
          <w:sz w:val="28"/>
          <w:szCs w:val="28"/>
        </w:rPr>
      </w:pPr>
      <w:r w:rsidRPr="00490407">
        <w:rPr>
          <w:sz w:val="28"/>
          <w:szCs w:val="28"/>
        </w:rPr>
        <w:t>5) срок годности пищевой продукции;</w:t>
      </w:r>
    </w:p>
    <w:p w:rsidR="001446E5" w:rsidRPr="00490407" w:rsidRDefault="001446E5" w:rsidP="00490407">
      <w:pPr>
        <w:ind w:firstLine="709"/>
        <w:jc w:val="both"/>
        <w:rPr>
          <w:sz w:val="28"/>
          <w:szCs w:val="28"/>
        </w:rPr>
      </w:pPr>
      <w:r w:rsidRPr="00490407">
        <w:rPr>
          <w:sz w:val="28"/>
          <w:szCs w:val="28"/>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1446E5" w:rsidRPr="00490407" w:rsidRDefault="001446E5" w:rsidP="00490407">
      <w:pPr>
        <w:ind w:firstLine="709"/>
        <w:jc w:val="both"/>
        <w:rPr>
          <w:sz w:val="28"/>
          <w:szCs w:val="28"/>
        </w:rPr>
      </w:pPr>
      <w:proofErr w:type="gramStart"/>
      <w:r w:rsidRPr="00490407">
        <w:rPr>
          <w:sz w:val="28"/>
          <w:szCs w:val="28"/>
        </w:rP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w:t>
      </w:r>
      <w:r w:rsidRPr="00490407">
        <w:rPr>
          <w:sz w:val="28"/>
          <w:szCs w:val="28"/>
        </w:rPr>
        <w:lastRenderedPageBreak/>
        <w:t>(далее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rsidRPr="00490407">
        <w:rPr>
          <w:sz w:val="28"/>
          <w:szCs w:val="28"/>
        </w:rPr>
        <w:t xml:space="preserve"> место нахождения импортера);</w:t>
      </w:r>
    </w:p>
    <w:p w:rsidR="001446E5" w:rsidRPr="00490407" w:rsidRDefault="001446E5" w:rsidP="00490407">
      <w:pPr>
        <w:ind w:firstLine="709"/>
        <w:jc w:val="both"/>
        <w:rPr>
          <w:sz w:val="28"/>
          <w:szCs w:val="28"/>
        </w:rPr>
      </w:pPr>
      <w:r w:rsidRPr="00490407">
        <w:rPr>
          <w:sz w:val="28"/>
          <w:szCs w:val="28"/>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1446E5" w:rsidRPr="00490407" w:rsidRDefault="001446E5" w:rsidP="00490407">
      <w:pPr>
        <w:ind w:firstLine="709"/>
        <w:jc w:val="both"/>
        <w:rPr>
          <w:sz w:val="28"/>
          <w:szCs w:val="28"/>
        </w:rPr>
      </w:pPr>
      <w:r w:rsidRPr="00490407">
        <w:rPr>
          <w:sz w:val="28"/>
          <w:szCs w:val="28"/>
        </w:rPr>
        <w:t>9) показатели пищевой ценности пищевой продукции с учетом положений части 4.9 настоящей статьи;</w:t>
      </w:r>
    </w:p>
    <w:p w:rsidR="001446E5" w:rsidRPr="00490407" w:rsidRDefault="001446E5" w:rsidP="00490407">
      <w:pPr>
        <w:ind w:firstLine="709"/>
        <w:jc w:val="both"/>
        <w:rPr>
          <w:sz w:val="28"/>
          <w:szCs w:val="28"/>
        </w:rPr>
      </w:pPr>
      <w:r w:rsidRPr="00490407">
        <w:rPr>
          <w:sz w:val="28"/>
          <w:szCs w:val="28"/>
        </w:rPr>
        <w:t>10) сведения о наличии в пищевой продукции компонентов, полученных с применением генно-модифицированных организмов (далее - ГМО).</w:t>
      </w:r>
    </w:p>
    <w:p w:rsidR="001446E5" w:rsidRPr="00490407" w:rsidRDefault="001446E5" w:rsidP="00490407">
      <w:pPr>
        <w:ind w:firstLine="709"/>
        <w:jc w:val="both"/>
        <w:rPr>
          <w:sz w:val="28"/>
          <w:szCs w:val="28"/>
        </w:rPr>
      </w:pPr>
      <w:r w:rsidRPr="00490407">
        <w:rPr>
          <w:sz w:val="28"/>
          <w:szCs w:val="28"/>
        </w:rPr>
        <w:t>11) единый знак обращения продукции на рынке государств - членов Таможенного союза».</w:t>
      </w:r>
    </w:p>
    <w:p w:rsidR="001446E5" w:rsidRPr="00490407" w:rsidRDefault="001446E5" w:rsidP="00490407">
      <w:pPr>
        <w:ind w:firstLine="709"/>
        <w:jc w:val="both"/>
        <w:rPr>
          <w:sz w:val="28"/>
          <w:szCs w:val="28"/>
        </w:rPr>
      </w:pPr>
      <w:r w:rsidRPr="00490407">
        <w:rPr>
          <w:sz w:val="28"/>
          <w:szCs w:val="28"/>
          <w:u w:val="single"/>
        </w:rPr>
        <w:t xml:space="preserve">Пример выявленных нарушений: </w:t>
      </w:r>
      <w:r w:rsidRPr="00490407">
        <w:rPr>
          <w:sz w:val="28"/>
          <w:szCs w:val="28"/>
        </w:rPr>
        <w:t>в ходе проверки магазина установлено, что упакованная пищевая продукция не имеет маркировки (листов-вкладышей) – овощи свежие, фрукты свежие, рыба свежемороженая и  допущена реализация хлебобулочной продукции без указания информации о товаре и его производителе, без указания даты и времени изготовления на маркировке.</w:t>
      </w:r>
    </w:p>
    <w:p w:rsidR="001446E5" w:rsidRPr="00490407" w:rsidRDefault="001446E5" w:rsidP="00490407">
      <w:pPr>
        <w:ind w:firstLine="709"/>
        <w:jc w:val="both"/>
        <w:rPr>
          <w:b/>
          <w:sz w:val="28"/>
          <w:szCs w:val="28"/>
          <w:u w:val="single"/>
        </w:rPr>
      </w:pPr>
    </w:p>
    <w:p w:rsidR="001446E5" w:rsidRPr="00490407" w:rsidRDefault="001446E5" w:rsidP="00490407">
      <w:pPr>
        <w:ind w:firstLine="709"/>
        <w:jc w:val="both"/>
        <w:rPr>
          <w:b/>
          <w:sz w:val="28"/>
          <w:szCs w:val="28"/>
          <w:u w:val="single"/>
        </w:rPr>
      </w:pPr>
      <w:r w:rsidRPr="00490407">
        <w:rPr>
          <w:b/>
          <w:sz w:val="28"/>
          <w:szCs w:val="28"/>
          <w:u w:val="single"/>
        </w:rPr>
        <w:t xml:space="preserve">Основные нарушения СП 1.1.1058-01 «Организация и проведение производственного </w:t>
      </w:r>
      <w:proofErr w:type="gramStart"/>
      <w:r w:rsidRPr="00490407">
        <w:rPr>
          <w:b/>
          <w:sz w:val="28"/>
          <w:szCs w:val="28"/>
          <w:u w:val="single"/>
        </w:rPr>
        <w:t>контроля за</w:t>
      </w:r>
      <w:proofErr w:type="gramEnd"/>
      <w:r w:rsidRPr="00490407">
        <w:rPr>
          <w:b/>
          <w:sz w:val="28"/>
          <w:szCs w:val="28"/>
          <w:u w:val="single"/>
        </w:rPr>
        <w:t xml:space="preserve"> соблюдением санитарных правил и выполнением санитарно-противоэпидемических (профилактических) мероприятий».</w:t>
      </w:r>
    </w:p>
    <w:p w:rsidR="001446E5" w:rsidRPr="00490407" w:rsidRDefault="001446E5" w:rsidP="00490407">
      <w:pPr>
        <w:ind w:firstLine="709"/>
        <w:jc w:val="both"/>
        <w:rPr>
          <w:sz w:val="28"/>
          <w:szCs w:val="28"/>
        </w:rPr>
      </w:pPr>
      <w:r w:rsidRPr="00490407">
        <w:rPr>
          <w:b/>
          <w:sz w:val="28"/>
          <w:szCs w:val="28"/>
          <w:u w:val="single"/>
        </w:rPr>
        <w:t>- п. 4.1:</w:t>
      </w:r>
      <w:r w:rsidRPr="00490407">
        <w:rPr>
          <w:sz w:val="28"/>
          <w:szCs w:val="28"/>
        </w:rPr>
        <w:t xml:space="preserve"> «Производственный контроль осуществляется с применением лабораторных исследований, испытаний на следующих категориях объектов:</w:t>
      </w:r>
    </w:p>
    <w:p w:rsidR="001446E5" w:rsidRPr="00490407" w:rsidRDefault="001446E5" w:rsidP="00490407">
      <w:pPr>
        <w:ind w:firstLine="709"/>
        <w:jc w:val="both"/>
        <w:rPr>
          <w:sz w:val="28"/>
          <w:szCs w:val="28"/>
        </w:rPr>
      </w:pPr>
      <w:proofErr w:type="gramStart"/>
      <w:r w:rsidRPr="00490407">
        <w:rPr>
          <w:sz w:val="28"/>
          <w:szCs w:val="28"/>
        </w:rPr>
        <w:t>а) промышленные предприятия (объекты): рабочие места, производственные помещения, производственные площадки (территория), граница санитарно-защитной зоны, сырье для изготовления продукции, полуфабрикаты, новые виды продукции производственно-технического назначения, продукция пищевого назначения, новые технологические процессы (технологии производства, хранения, транспортирования, реализации и утилизации)…».</w:t>
      </w:r>
      <w:proofErr w:type="gramEnd"/>
    </w:p>
    <w:p w:rsidR="001446E5" w:rsidRPr="00490407" w:rsidRDefault="001446E5" w:rsidP="00490407">
      <w:pPr>
        <w:ind w:firstLine="709"/>
        <w:jc w:val="both"/>
        <w:rPr>
          <w:sz w:val="28"/>
          <w:szCs w:val="28"/>
        </w:rPr>
      </w:pPr>
      <w:r w:rsidRPr="00490407">
        <w:rPr>
          <w:sz w:val="28"/>
          <w:szCs w:val="28"/>
          <w:u w:val="single"/>
        </w:rPr>
        <w:t>Пример выявленных нарушений:</w:t>
      </w:r>
      <w:r w:rsidRPr="00490407">
        <w:rPr>
          <w:sz w:val="28"/>
          <w:szCs w:val="28"/>
        </w:rPr>
        <w:t xml:space="preserve"> При проверке предприятий продовольственной торговли установлено, что не проводится в полном объеме производственный лабораторный контроль в соответствии с утвержденной программой производственного контроля на рабочих местах за пищевой продукцией и водой.</w:t>
      </w:r>
    </w:p>
    <w:p w:rsidR="001446E5" w:rsidRPr="00490407" w:rsidRDefault="001446E5" w:rsidP="00490407">
      <w:pPr>
        <w:ind w:firstLine="709"/>
        <w:jc w:val="both"/>
        <w:rPr>
          <w:sz w:val="28"/>
          <w:szCs w:val="28"/>
        </w:rPr>
      </w:pPr>
      <w:r w:rsidRPr="00490407">
        <w:rPr>
          <w:sz w:val="28"/>
          <w:szCs w:val="28"/>
        </w:rPr>
        <w:lastRenderedPageBreak/>
        <w:t xml:space="preserve"> </w:t>
      </w:r>
    </w:p>
    <w:p w:rsidR="001446E5" w:rsidRPr="00490407" w:rsidRDefault="001446E5" w:rsidP="00490407">
      <w:pPr>
        <w:ind w:firstLine="709"/>
        <w:jc w:val="both"/>
        <w:rPr>
          <w:b/>
          <w:sz w:val="28"/>
          <w:szCs w:val="28"/>
          <w:u w:val="single"/>
        </w:rPr>
      </w:pPr>
      <w:r w:rsidRPr="00490407">
        <w:rPr>
          <w:b/>
          <w:sz w:val="28"/>
          <w:szCs w:val="28"/>
          <w:u w:val="single"/>
        </w:rPr>
        <w:t>Основные нарушения СП 2.3.6.1066-01 «Санитарно-эпидемиологические требования к организациям торговли и обороту в них продовольственного сырья и пищевых продуктов»:</w:t>
      </w:r>
    </w:p>
    <w:p w:rsidR="001446E5" w:rsidRPr="00490407" w:rsidRDefault="001446E5" w:rsidP="00490407">
      <w:pPr>
        <w:ind w:firstLine="709"/>
        <w:jc w:val="both"/>
        <w:rPr>
          <w:sz w:val="28"/>
          <w:szCs w:val="28"/>
        </w:rPr>
      </w:pPr>
      <w:r w:rsidRPr="00490407">
        <w:rPr>
          <w:b/>
          <w:sz w:val="28"/>
          <w:szCs w:val="28"/>
          <w:u w:val="single"/>
        </w:rPr>
        <w:t>- п. 6.4.:</w:t>
      </w:r>
      <w:r w:rsidRPr="00490407">
        <w:rPr>
          <w:sz w:val="28"/>
          <w:szCs w:val="28"/>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w:t>
      </w:r>
    </w:p>
    <w:p w:rsidR="001446E5" w:rsidRPr="00490407" w:rsidRDefault="001446E5" w:rsidP="00490407">
      <w:pPr>
        <w:ind w:firstLine="709"/>
        <w:jc w:val="both"/>
        <w:rPr>
          <w:sz w:val="28"/>
          <w:szCs w:val="28"/>
        </w:rPr>
      </w:pPr>
      <w:r w:rsidRPr="00490407">
        <w:rPr>
          <w:sz w:val="28"/>
          <w:szCs w:val="28"/>
          <w:u w:val="single"/>
        </w:rPr>
        <w:t>Пример выявленных нарушений</w:t>
      </w:r>
      <w:r w:rsidRPr="00490407">
        <w:rPr>
          <w:sz w:val="28"/>
          <w:szCs w:val="28"/>
        </w:rPr>
        <w:t>: на предприятии торговли установлено, что контроль за температурно-влажностным режимом хранения в охлаждаемой камере для свежих овощей и фруктов не проводится, отсутствует контрольно-регистрирующее оборудование (термометр).</w:t>
      </w:r>
    </w:p>
    <w:p w:rsidR="001446E5" w:rsidRPr="00490407" w:rsidRDefault="001446E5" w:rsidP="00490407">
      <w:pPr>
        <w:ind w:firstLine="709"/>
        <w:jc w:val="both"/>
        <w:rPr>
          <w:sz w:val="28"/>
          <w:szCs w:val="28"/>
        </w:rPr>
      </w:pPr>
      <w:r w:rsidRPr="00490407">
        <w:rPr>
          <w:b/>
          <w:sz w:val="28"/>
          <w:szCs w:val="28"/>
          <w:u w:val="single"/>
        </w:rPr>
        <w:t>- п. 7.5.:</w:t>
      </w:r>
      <w:r w:rsidRPr="00490407">
        <w:rPr>
          <w:sz w:val="28"/>
          <w:szCs w:val="28"/>
        </w:rPr>
        <w:t xml:space="preserve">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1446E5" w:rsidRPr="00490407" w:rsidRDefault="001446E5" w:rsidP="00490407">
      <w:pPr>
        <w:ind w:firstLine="709"/>
        <w:jc w:val="both"/>
        <w:rPr>
          <w:sz w:val="28"/>
          <w:szCs w:val="28"/>
        </w:rPr>
      </w:pPr>
      <w:r w:rsidRPr="00490407">
        <w:rPr>
          <w:sz w:val="28"/>
          <w:szCs w:val="28"/>
        </w:rPr>
        <w:t xml:space="preserve">Пример выявленных нарушений: При проведении проверки предприятия торговли при хранении рыбных пресервов не соблюдаются установленные изготовителем температурные условия хранения, а именно сельдь Тихоокеанская хранится в холодильном шкафу при температуре плюс 5 </w:t>
      </w:r>
      <w:proofErr w:type="spellStart"/>
      <w:r w:rsidRPr="00490407">
        <w:rPr>
          <w:sz w:val="28"/>
          <w:szCs w:val="28"/>
        </w:rPr>
        <w:t>град.С</w:t>
      </w:r>
      <w:proofErr w:type="spellEnd"/>
      <w:r w:rsidRPr="00490407">
        <w:rPr>
          <w:sz w:val="28"/>
          <w:szCs w:val="28"/>
        </w:rPr>
        <w:t xml:space="preserve">. </w:t>
      </w:r>
      <w:proofErr w:type="gramStart"/>
      <w:r w:rsidRPr="00490407">
        <w:rPr>
          <w:sz w:val="28"/>
          <w:szCs w:val="28"/>
        </w:rPr>
        <w:t>при</w:t>
      </w:r>
      <w:proofErr w:type="gramEnd"/>
      <w:r w:rsidRPr="00490407">
        <w:rPr>
          <w:sz w:val="28"/>
          <w:szCs w:val="28"/>
        </w:rPr>
        <w:t xml:space="preserve"> регламентированных изготовителем минус 8 </w:t>
      </w:r>
      <w:proofErr w:type="spellStart"/>
      <w:r w:rsidRPr="00490407">
        <w:rPr>
          <w:sz w:val="28"/>
          <w:szCs w:val="28"/>
        </w:rPr>
        <w:t>град.С</w:t>
      </w:r>
      <w:proofErr w:type="spellEnd"/>
      <w:r w:rsidRPr="00490407">
        <w:rPr>
          <w:sz w:val="28"/>
          <w:szCs w:val="28"/>
        </w:rPr>
        <w:t>.</w:t>
      </w:r>
    </w:p>
    <w:p w:rsidR="001446E5" w:rsidRPr="00490407" w:rsidRDefault="001446E5" w:rsidP="00490407">
      <w:pPr>
        <w:ind w:firstLine="709"/>
        <w:jc w:val="both"/>
        <w:rPr>
          <w:sz w:val="28"/>
          <w:szCs w:val="28"/>
        </w:rPr>
      </w:pPr>
      <w:r w:rsidRPr="00490407">
        <w:rPr>
          <w:b/>
          <w:sz w:val="28"/>
          <w:szCs w:val="28"/>
          <w:u w:val="single"/>
        </w:rPr>
        <w:t>- п. 7.8.:</w:t>
      </w:r>
      <w:r w:rsidRPr="00490407">
        <w:rPr>
          <w:sz w:val="28"/>
          <w:szCs w:val="28"/>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w:t>
      </w:r>
    </w:p>
    <w:p w:rsidR="001446E5" w:rsidRPr="00490407" w:rsidRDefault="001446E5" w:rsidP="00490407">
      <w:pPr>
        <w:ind w:firstLine="709"/>
        <w:jc w:val="both"/>
        <w:rPr>
          <w:sz w:val="28"/>
          <w:szCs w:val="28"/>
        </w:rPr>
      </w:pPr>
      <w:proofErr w:type="gramStart"/>
      <w:r w:rsidRPr="00490407">
        <w:rPr>
          <w:sz w:val="28"/>
          <w:szCs w:val="28"/>
          <w:u w:val="single"/>
        </w:rPr>
        <w:t>Пример выявленных нарушений</w:t>
      </w:r>
      <w:r w:rsidRPr="00490407">
        <w:rPr>
          <w:sz w:val="28"/>
          <w:szCs w:val="28"/>
        </w:rPr>
        <w:t>: в магазине допускается хранение пищевых продуктов (консервированная продукция, напитки безалкогольные, вода бутилированная» вне складских помещений – в коридорах, непосредственно на полу без подтоварников.</w:t>
      </w:r>
      <w:proofErr w:type="gramEnd"/>
    </w:p>
    <w:p w:rsidR="001446E5" w:rsidRPr="00490407" w:rsidRDefault="001446E5" w:rsidP="00490407">
      <w:pPr>
        <w:ind w:firstLine="709"/>
        <w:jc w:val="both"/>
        <w:rPr>
          <w:sz w:val="28"/>
          <w:szCs w:val="28"/>
        </w:rPr>
      </w:pPr>
      <w:r w:rsidRPr="00490407">
        <w:rPr>
          <w:b/>
          <w:sz w:val="28"/>
          <w:szCs w:val="28"/>
          <w:u w:val="single"/>
        </w:rPr>
        <w:t>- п. 8.24:.</w:t>
      </w:r>
      <w:r w:rsidRPr="00490407">
        <w:rPr>
          <w:sz w:val="28"/>
          <w:szCs w:val="28"/>
        </w:rPr>
        <w:t xml:space="preserve"> «В организациях торговли запрещается реализация продукции:</w:t>
      </w:r>
    </w:p>
    <w:p w:rsidR="001446E5" w:rsidRPr="00490407" w:rsidRDefault="001446E5" w:rsidP="00490407">
      <w:pPr>
        <w:ind w:firstLine="709"/>
        <w:jc w:val="both"/>
        <w:rPr>
          <w:sz w:val="28"/>
          <w:szCs w:val="28"/>
        </w:rPr>
      </w:pPr>
      <w:r w:rsidRPr="00490407">
        <w:rPr>
          <w:sz w:val="28"/>
          <w:szCs w:val="28"/>
        </w:rPr>
        <w:t>- без наличия качественного удостоверения (для продукции российского производства), сопроводительных документов, подтверждающих их происхождение, качество и безопасность;</w:t>
      </w:r>
    </w:p>
    <w:p w:rsidR="001446E5" w:rsidRPr="00490407" w:rsidRDefault="001446E5" w:rsidP="00490407">
      <w:pPr>
        <w:ind w:firstLine="709"/>
        <w:jc w:val="both"/>
        <w:rPr>
          <w:sz w:val="28"/>
          <w:szCs w:val="28"/>
        </w:rPr>
      </w:pPr>
      <w:r w:rsidRPr="00490407">
        <w:rPr>
          <w:sz w:val="28"/>
          <w:szCs w:val="28"/>
        </w:rPr>
        <w:t>- с нарушением целостности упаковки и в загрязненной таре, без этикеток (или листов-вкладышей);</w:t>
      </w:r>
    </w:p>
    <w:p w:rsidR="001446E5" w:rsidRPr="00490407" w:rsidRDefault="001446E5" w:rsidP="00490407">
      <w:pPr>
        <w:ind w:firstLine="709"/>
        <w:jc w:val="both"/>
        <w:rPr>
          <w:sz w:val="28"/>
          <w:szCs w:val="28"/>
        </w:rPr>
      </w:pPr>
      <w:r w:rsidRPr="00490407">
        <w:rPr>
          <w:sz w:val="28"/>
          <w:szCs w:val="28"/>
        </w:rPr>
        <w:t>- при отсутствии необходимых условий для соблюдения температурных и влажностных условий хранения;</w:t>
      </w:r>
    </w:p>
    <w:p w:rsidR="001446E5" w:rsidRPr="00490407" w:rsidRDefault="001446E5" w:rsidP="00490407">
      <w:pPr>
        <w:ind w:firstLine="709"/>
        <w:jc w:val="both"/>
        <w:rPr>
          <w:sz w:val="28"/>
          <w:szCs w:val="28"/>
        </w:rPr>
      </w:pPr>
      <w:r w:rsidRPr="00490407">
        <w:rPr>
          <w:sz w:val="28"/>
          <w:szCs w:val="28"/>
        </w:rPr>
        <w:t>- мяса без ветеринарного клейма, условно годного мяса и мясопродуктов;</w:t>
      </w:r>
    </w:p>
    <w:p w:rsidR="001446E5" w:rsidRPr="00490407" w:rsidRDefault="001446E5" w:rsidP="00490407">
      <w:pPr>
        <w:ind w:firstLine="709"/>
        <w:jc w:val="both"/>
        <w:rPr>
          <w:sz w:val="28"/>
          <w:szCs w:val="28"/>
        </w:rPr>
      </w:pPr>
      <w:proofErr w:type="gramStart"/>
      <w:r w:rsidRPr="00490407">
        <w:rPr>
          <w:sz w:val="28"/>
          <w:szCs w:val="28"/>
        </w:rPr>
        <w:t xml:space="preserve">- непотрошеной птицы, за исключением дичи, яиц из хозяйств, неблагополучных по сальмонеллезам, а также с загрязненной скорлупой, с </w:t>
      </w:r>
      <w:r w:rsidRPr="00490407">
        <w:rPr>
          <w:sz w:val="28"/>
          <w:szCs w:val="28"/>
        </w:rPr>
        <w:lastRenderedPageBreak/>
        <w:t>пороками (</w:t>
      </w:r>
      <w:proofErr w:type="spellStart"/>
      <w:r w:rsidRPr="00490407">
        <w:rPr>
          <w:sz w:val="28"/>
          <w:szCs w:val="28"/>
        </w:rPr>
        <w:t>красюк</w:t>
      </w:r>
      <w:proofErr w:type="spellEnd"/>
      <w:r w:rsidRPr="00490407">
        <w:rPr>
          <w:sz w:val="28"/>
          <w:szCs w:val="28"/>
        </w:rPr>
        <w:t>, туман, кровяное кольцо, большое пятно, миражные), с насечкой, "тек", "бой", утиных и гусиных яиц;</w:t>
      </w:r>
      <w:proofErr w:type="gramEnd"/>
    </w:p>
    <w:p w:rsidR="001446E5" w:rsidRPr="00490407" w:rsidRDefault="001446E5" w:rsidP="00490407">
      <w:pPr>
        <w:ind w:firstLine="709"/>
        <w:jc w:val="both"/>
        <w:rPr>
          <w:sz w:val="28"/>
          <w:szCs w:val="28"/>
        </w:rPr>
      </w:pPr>
      <w:r w:rsidRPr="00490407">
        <w:rPr>
          <w:sz w:val="28"/>
          <w:szCs w:val="28"/>
        </w:rPr>
        <w:t xml:space="preserve">- творога, изготовленного из </w:t>
      </w:r>
      <w:proofErr w:type="spellStart"/>
      <w:r w:rsidRPr="00490407">
        <w:rPr>
          <w:sz w:val="28"/>
          <w:szCs w:val="28"/>
        </w:rPr>
        <w:t>непастеризованного</w:t>
      </w:r>
      <w:proofErr w:type="spellEnd"/>
      <w:r w:rsidRPr="00490407">
        <w:rPr>
          <w:sz w:val="28"/>
          <w:szCs w:val="28"/>
        </w:rPr>
        <w:t xml:space="preserve"> молока, молока и сливок с повышенной кислотностью (</w:t>
      </w:r>
      <w:proofErr w:type="spellStart"/>
      <w:r w:rsidRPr="00490407">
        <w:rPr>
          <w:sz w:val="28"/>
          <w:szCs w:val="28"/>
        </w:rPr>
        <w:t>самоквас</w:t>
      </w:r>
      <w:proofErr w:type="spellEnd"/>
      <w:r w:rsidRPr="00490407">
        <w:rPr>
          <w:sz w:val="28"/>
          <w:szCs w:val="28"/>
        </w:rPr>
        <w:t>);</w:t>
      </w:r>
    </w:p>
    <w:p w:rsidR="001446E5" w:rsidRPr="00490407" w:rsidRDefault="001446E5" w:rsidP="00490407">
      <w:pPr>
        <w:ind w:firstLine="709"/>
        <w:jc w:val="both"/>
        <w:rPr>
          <w:sz w:val="28"/>
          <w:szCs w:val="28"/>
        </w:rPr>
      </w:pPr>
      <w:r w:rsidRPr="00490407">
        <w:rPr>
          <w:sz w:val="28"/>
          <w:szCs w:val="28"/>
        </w:rPr>
        <w:t xml:space="preserve">- консервов, имеющих дефекты: бомбаж, </w:t>
      </w:r>
      <w:proofErr w:type="spellStart"/>
      <w:r w:rsidRPr="00490407">
        <w:rPr>
          <w:sz w:val="28"/>
          <w:szCs w:val="28"/>
        </w:rPr>
        <w:t>хлопуши</w:t>
      </w:r>
      <w:proofErr w:type="spellEnd"/>
      <w:r w:rsidRPr="00490407">
        <w:rPr>
          <w:sz w:val="28"/>
          <w:szCs w:val="28"/>
        </w:rPr>
        <w:t>, подтеки, пробоины и сквозные трещины, деформированных, с признаками микробиологической порчи (</w:t>
      </w:r>
      <w:proofErr w:type="spellStart"/>
      <w:r w:rsidRPr="00490407">
        <w:rPr>
          <w:sz w:val="28"/>
          <w:szCs w:val="28"/>
        </w:rPr>
        <w:t>плесневение</w:t>
      </w:r>
      <w:proofErr w:type="spellEnd"/>
      <w:r w:rsidRPr="00490407">
        <w:rPr>
          <w:sz w:val="28"/>
          <w:szCs w:val="28"/>
        </w:rPr>
        <w:t xml:space="preserve">, брожение, </w:t>
      </w:r>
      <w:proofErr w:type="spellStart"/>
      <w:r w:rsidRPr="00490407">
        <w:rPr>
          <w:sz w:val="28"/>
          <w:szCs w:val="28"/>
        </w:rPr>
        <w:t>ослизнение</w:t>
      </w:r>
      <w:proofErr w:type="spellEnd"/>
      <w:r w:rsidRPr="00490407">
        <w:rPr>
          <w:sz w:val="28"/>
          <w:szCs w:val="28"/>
        </w:rPr>
        <w:t>) и др.;</w:t>
      </w:r>
    </w:p>
    <w:p w:rsidR="001446E5" w:rsidRPr="00490407" w:rsidRDefault="001446E5" w:rsidP="00490407">
      <w:pPr>
        <w:ind w:firstLine="709"/>
        <w:jc w:val="both"/>
        <w:rPr>
          <w:sz w:val="28"/>
          <w:szCs w:val="28"/>
        </w:rPr>
      </w:pPr>
      <w:r w:rsidRPr="00490407">
        <w:rPr>
          <w:sz w:val="28"/>
          <w:szCs w:val="28"/>
        </w:rPr>
        <w:t>- загнивших, испорченных, с нарушением целостности кожуры овощей и фруктов;</w:t>
      </w:r>
    </w:p>
    <w:p w:rsidR="001446E5" w:rsidRPr="00490407" w:rsidRDefault="001446E5" w:rsidP="00490407">
      <w:pPr>
        <w:ind w:firstLine="709"/>
        <w:jc w:val="both"/>
        <w:rPr>
          <w:sz w:val="28"/>
          <w:szCs w:val="28"/>
        </w:rPr>
      </w:pPr>
      <w:r w:rsidRPr="00490407">
        <w:rPr>
          <w:sz w:val="28"/>
          <w:szCs w:val="28"/>
        </w:rPr>
        <w:t xml:space="preserve">- </w:t>
      </w:r>
      <w:proofErr w:type="spellStart"/>
      <w:r w:rsidRPr="00490407">
        <w:rPr>
          <w:sz w:val="28"/>
          <w:szCs w:val="28"/>
        </w:rPr>
        <w:t>дефростированных</w:t>
      </w:r>
      <w:proofErr w:type="spellEnd"/>
      <w:r w:rsidRPr="00490407">
        <w:rPr>
          <w:sz w:val="28"/>
          <w:szCs w:val="28"/>
        </w:rPr>
        <w:t xml:space="preserve"> и повторно замороженных пищевых продуктов и продовольственного сырья;</w:t>
      </w:r>
    </w:p>
    <w:p w:rsidR="001446E5" w:rsidRPr="00490407" w:rsidRDefault="001446E5" w:rsidP="00490407">
      <w:pPr>
        <w:ind w:firstLine="709"/>
        <w:jc w:val="both"/>
        <w:rPr>
          <w:sz w:val="28"/>
          <w:szCs w:val="28"/>
        </w:rPr>
      </w:pPr>
      <w:r w:rsidRPr="00490407">
        <w:rPr>
          <w:sz w:val="28"/>
          <w:szCs w:val="28"/>
        </w:rPr>
        <w:t>- домашнего приготовления;</w:t>
      </w:r>
    </w:p>
    <w:p w:rsidR="001446E5" w:rsidRPr="00490407" w:rsidRDefault="001446E5" w:rsidP="00490407">
      <w:pPr>
        <w:ind w:firstLine="709"/>
        <w:jc w:val="both"/>
        <w:rPr>
          <w:sz w:val="28"/>
          <w:szCs w:val="28"/>
        </w:rPr>
      </w:pPr>
      <w:r w:rsidRPr="00490407">
        <w:rPr>
          <w:sz w:val="28"/>
          <w:szCs w:val="28"/>
        </w:rPr>
        <w:t>- с истекшими сроками годности;</w:t>
      </w:r>
    </w:p>
    <w:p w:rsidR="001446E5" w:rsidRPr="00490407" w:rsidRDefault="001446E5" w:rsidP="00490407">
      <w:pPr>
        <w:ind w:firstLine="709"/>
        <w:jc w:val="both"/>
        <w:rPr>
          <w:sz w:val="28"/>
          <w:szCs w:val="28"/>
        </w:rPr>
      </w:pPr>
      <w:r w:rsidRPr="00490407">
        <w:rPr>
          <w:sz w:val="28"/>
          <w:szCs w:val="28"/>
        </w:rPr>
        <w:t xml:space="preserve">- </w:t>
      </w:r>
      <w:proofErr w:type="spellStart"/>
      <w:r w:rsidRPr="00490407">
        <w:rPr>
          <w:sz w:val="28"/>
          <w:szCs w:val="28"/>
        </w:rPr>
        <w:t>нерасфасованной</w:t>
      </w:r>
      <w:proofErr w:type="spellEnd"/>
      <w:r w:rsidRPr="00490407">
        <w:rPr>
          <w:sz w:val="28"/>
          <w:szCs w:val="28"/>
        </w:rPr>
        <w:t xml:space="preserve"> и неупакованной, кроме групп продуктов, определенных законодательством Российской Федерации;</w:t>
      </w:r>
    </w:p>
    <w:p w:rsidR="001446E5" w:rsidRPr="00490407" w:rsidRDefault="001446E5" w:rsidP="00490407">
      <w:pPr>
        <w:ind w:firstLine="709"/>
        <w:jc w:val="both"/>
        <w:rPr>
          <w:sz w:val="28"/>
          <w:szCs w:val="28"/>
        </w:rPr>
      </w:pPr>
      <w:r w:rsidRPr="00490407">
        <w:rPr>
          <w:sz w:val="28"/>
          <w:szCs w:val="28"/>
        </w:rPr>
        <w:t>- без наличия на этикетке (листе-вкладыше) информации, наносимой в соответствии с требованиями законодательства Российской Федерации, а также нормативной и технической документации».</w:t>
      </w:r>
    </w:p>
    <w:p w:rsidR="001446E5" w:rsidRPr="00490407" w:rsidRDefault="001446E5" w:rsidP="00490407">
      <w:pPr>
        <w:ind w:firstLine="709"/>
        <w:jc w:val="both"/>
        <w:rPr>
          <w:sz w:val="28"/>
          <w:szCs w:val="28"/>
        </w:rPr>
      </w:pPr>
      <w:r w:rsidRPr="00490407">
        <w:rPr>
          <w:sz w:val="28"/>
          <w:szCs w:val="28"/>
          <w:u w:val="single"/>
        </w:rPr>
        <w:t>Пример выявленных нарушений:</w:t>
      </w:r>
      <w:r w:rsidRPr="00490407">
        <w:rPr>
          <w:sz w:val="28"/>
          <w:szCs w:val="28"/>
        </w:rPr>
        <w:t xml:space="preserve"> </w:t>
      </w:r>
      <w:proofErr w:type="gramStart"/>
      <w:r w:rsidRPr="00490407">
        <w:rPr>
          <w:sz w:val="28"/>
          <w:szCs w:val="28"/>
        </w:rPr>
        <w:t>При проведении плановой выездной проверки предприятия торговли установлено, что допускается реализация с нарушением целостности кожуры овощей и фруктов (томаты свежие, бананы и т.д.), консервов, имеющих дефекты банок (деформированные консервы «зеленый горошек», «кукуруза»  и др.), продукции с истекшими сроками годности (сосиски), продукции без маркировки (листов-вкладышей) с информацией для потребителя об изготовителе, дате выработки, сроке годности и т.д. (свежие овощи</w:t>
      </w:r>
      <w:proofErr w:type="gramEnd"/>
      <w:r w:rsidRPr="00490407">
        <w:rPr>
          <w:sz w:val="28"/>
          <w:szCs w:val="28"/>
        </w:rPr>
        <w:t xml:space="preserve"> и фрукты).</w:t>
      </w:r>
    </w:p>
    <w:p w:rsidR="001446E5" w:rsidRPr="00490407" w:rsidRDefault="001446E5" w:rsidP="00490407">
      <w:pPr>
        <w:ind w:firstLine="709"/>
        <w:jc w:val="both"/>
        <w:rPr>
          <w:sz w:val="28"/>
          <w:szCs w:val="28"/>
        </w:rPr>
      </w:pPr>
      <w:r w:rsidRPr="00490407">
        <w:rPr>
          <w:b/>
          <w:sz w:val="28"/>
          <w:szCs w:val="28"/>
          <w:u w:val="single"/>
        </w:rPr>
        <w:t>- п. 14.1.:</w:t>
      </w:r>
      <w:r w:rsidRPr="00490407">
        <w:rPr>
          <w:sz w:val="28"/>
          <w:szCs w:val="28"/>
        </w:rPr>
        <w:t xml:space="preserve"> «Руководитель организации торговли обеспечивает:</w:t>
      </w:r>
    </w:p>
    <w:p w:rsidR="001446E5" w:rsidRPr="00490407" w:rsidRDefault="001446E5" w:rsidP="00490407">
      <w:pPr>
        <w:ind w:firstLine="709"/>
        <w:jc w:val="both"/>
        <w:rPr>
          <w:sz w:val="28"/>
          <w:szCs w:val="28"/>
        </w:rPr>
      </w:pPr>
      <w:r w:rsidRPr="00490407">
        <w:rPr>
          <w:sz w:val="28"/>
          <w:szCs w:val="28"/>
        </w:rPr>
        <w:t>- наличие в каждой организации торговли настоящих санитарных правил;</w:t>
      </w:r>
    </w:p>
    <w:p w:rsidR="001446E5" w:rsidRPr="00490407" w:rsidRDefault="001446E5" w:rsidP="00490407">
      <w:pPr>
        <w:ind w:firstLine="709"/>
        <w:jc w:val="both"/>
        <w:rPr>
          <w:sz w:val="28"/>
          <w:szCs w:val="28"/>
        </w:rPr>
      </w:pPr>
      <w:r w:rsidRPr="00490407">
        <w:rPr>
          <w:sz w:val="28"/>
          <w:szCs w:val="28"/>
        </w:rPr>
        <w:t>- выполнение требований санитарных правил всеми работниками организации торговли;</w:t>
      </w:r>
    </w:p>
    <w:p w:rsidR="001446E5" w:rsidRPr="00490407" w:rsidRDefault="001446E5" w:rsidP="00490407">
      <w:pPr>
        <w:ind w:firstLine="709"/>
        <w:jc w:val="both"/>
        <w:rPr>
          <w:sz w:val="28"/>
          <w:szCs w:val="28"/>
        </w:rPr>
      </w:pPr>
      <w:r w:rsidRPr="00490407">
        <w:rPr>
          <w:sz w:val="28"/>
          <w:szCs w:val="28"/>
        </w:rPr>
        <w:t>- должное санитарное состояние нецентрализованных источников водоснабжения и качество воды в них;</w:t>
      </w:r>
    </w:p>
    <w:p w:rsidR="001446E5" w:rsidRPr="00490407" w:rsidRDefault="001446E5" w:rsidP="00490407">
      <w:pPr>
        <w:ind w:firstLine="709"/>
        <w:jc w:val="both"/>
        <w:rPr>
          <w:sz w:val="28"/>
          <w:szCs w:val="28"/>
        </w:rPr>
      </w:pPr>
      <w:r w:rsidRPr="00490407">
        <w:rPr>
          <w:sz w:val="28"/>
          <w:szCs w:val="28"/>
        </w:rPr>
        <w:t>- организацию производственного контроля;</w:t>
      </w:r>
    </w:p>
    <w:p w:rsidR="001446E5" w:rsidRPr="00490407" w:rsidRDefault="001446E5" w:rsidP="00490407">
      <w:pPr>
        <w:ind w:firstLine="709"/>
        <w:jc w:val="both"/>
        <w:rPr>
          <w:sz w:val="28"/>
          <w:szCs w:val="28"/>
        </w:rPr>
      </w:pPr>
      <w:r w:rsidRPr="00490407">
        <w:rPr>
          <w:sz w:val="28"/>
          <w:szCs w:val="28"/>
        </w:rPr>
        <w:t>- необходимые условия для соблюдения санитарных норм и правил при приеме, хранении и реализации продукции, гарантирующих их качество и безопасность для здоровья потребителей;</w:t>
      </w:r>
    </w:p>
    <w:p w:rsidR="001446E5" w:rsidRPr="00490407" w:rsidRDefault="001446E5" w:rsidP="00490407">
      <w:pPr>
        <w:ind w:firstLine="709"/>
        <w:jc w:val="both"/>
        <w:rPr>
          <w:sz w:val="28"/>
          <w:szCs w:val="28"/>
        </w:rPr>
      </w:pPr>
      <w:r w:rsidRPr="00490407">
        <w:rPr>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1446E5" w:rsidRPr="00490407" w:rsidRDefault="001446E5" w:rsidP="00490407">
      <w:pPr>
        <w:ind w:firstLine="709"/>
        <w:jc w:val="both"/>
        <w:rPr>
          <w:sz w:val="28"/>
          <w:szCs w:val="28"/>
        </w:rPr>
      </w:pPr>
      <w:r w:rsidRPr="00490407">
        <w:rPr>
          <w:sz w:val="28"/>
          <w:szCs w:val="28"/>
        </w:rPr>
        <w:t>- наличие личных медицинских книжек на каждого работника;</w:t>
      </w:r>
    </w:p>
    <w:p w:rsidR="001446E5" w:rsidRPr="00490407" w:rsidRDefault="001446E5" w:rsidP="00490407">
      <w:pPr>
        <w:ind w:firstLine="709"/>
        <w:jc w:val="both"/>
        <w:rPr>
          <w:sz w:val="28"/>
          <w:szCs w:val="28"/>
        </w:rPr>
      </w:pPr>
      <w:r w:rsidRPr="00490407">
        <w:rPr>
          <w:sz w:val="28"/>
          <w:szCs w:val="28"/>
        </w:rPr>
        <w:t>- своевременное прохождение предварительных при поступлении и периодических медицинских обследований всеми работниками;</w:t>
      </w:r>
    </w:p>
    <w:p w:rsidR="001446E5" w:rsidRPr="00490407" w:rsidRDefault="001446E5" w:rsidP="00490407">
      <w:pPr>
        <w:ind w:firstLine="709"/>
        <w:jc w:val="both"/>
        <w:rPr>
          <w:sz w:val="28"/>
          <w:szCs w:val="28"/>
        </w:rPr>
      </w:pPr>
      <w:r w:rsidRPr="00490407">
        <w:rPr>
          <w:sz w:val="28"/>
          <w:szCs w:val="28"/>
        </w:rPr>
        <w:t>- организацию профессиональной гигиенической подготовки и переподготовки персонала по программе гигиенического обучения в установленном порядке</w:t>
      </w:r>
      <w:proofErr w:type="gramStart"/>
      <w:r w:rsidRPr="00490407">
        <w:rPr>
          <w:sz w:val="28"/>
          <w:szCs w:val="28"/>
        </w:rPr>
        <w:t>..».</w:t>
      </w:r>
      <w:proofErr w:type="gramEnd"/>
    </w:p>
    <w:p w:rsidR="001446E5" w:rsidRPr="00490407" w:rsidRDefault="001446E5" w:rsidP="00490407">
      <w:pPr>
        <w:ind w:firstLine="709"/>
        <w:jc w:val="both"/>
        <w:rPr>
          <w:sz w:val="28"/>
          <w:szCs w:val="28"/>
        </w:rPr>
      </w:pPr>
      <w:proofErr w:type="gramStart"/>
      <w:r w:rsidRPr="00490407">
        <w:rPr>
          <w:sz w:val="28"/>
          <w:szCs w:val="28"/>
          <w:u w:val="single"/>
        </w:rPr>
        <w:lastRenderedPageBreak/>
        <w:t xml:space="preserve">Пример выявленных нарушений: </w:t>
      </w:r>
      <w:r w:rsidRPr="00490407">
        <w:rPr>
          <w:sz w:val="28"/>
          <w:szCs w:val="28"/>
        </w:rPr>
        <w:t xml:space="preserve">руководитель продовольственного магазина не обеспечил наличие личных медицинских книжек на каждого работника (не представлена медкнижка 5 сотрудников), отсутствует отметка о прохождении исследований на яйца гельминтов; обследования на брюшной тиф; с нарушением регламентируемой периодичности проведено рентгенологическое обследование и т.д.), а также гигиенической подготовки и аттестации в установленном порядке. </w:t>
      </w:r>
      <w:proofErr w:type="gramEnd"/>
    </w:p>
    <w:p w:rsidR="001446E5" w:rsidRPr="00490407" w:rsidRDefault="001446E5" w:rsidP="00490407">
      <w:pPr>
        <w:ind w:firstLine="709"/>
        <w:jc w:val="both"/>
        <w:rPr>
          <w:b/>
          <w:sz w:val="28"/>
          <w:szCs w:val="28"/>
        </w:rPr>
      </w:pPr>
    </w:p>
    <w:p w:rsidR="001446E5" w:rsidRPr="00490407" w:rsidRDefault="001446E5" w:rsidP="00490407">
      <w:pPr>
        <w:ind w:firstLine="709"/>
        <w:jc w:val="both"/>
        <w:rPr>
          <w:b/>
          <w:sz w:val="28"/>
          <w:szCs w:val="28"/>
          <w:u w:val="single"/>
        </w:rPr>
      </w:pPr>
      <w:r w:rsidRPr="00490407">
        <w:rPr>
          <w:b/>
          <w:sz w:val="28"/>
          <w:szCs w:val="28"/>
          <w:u w:val="single"/>
        </w:rPr>
        <w:t xml:space="preserve">Основные нарушения СП 2.3.6.1079-01 «Санитарно-эпидемиологические требования к организациям общественного питания, изготовлению и </w:t>
      </w:r>
      <w:proofErr w:type="spellStart"/>
      <w:r w:rsidRPr="00490407">
        <w:rPr>
          <w:b/>
          <w:sz w:val="28"/>
          <w:szCs w:val="28"/>
          <w:u w:val="single"/>
        </w:rPr>
        <w:t>оборотоспособности</w:t>
      </w:r>
      <w:proofErr w:type="spellEnd"/>
      <w:r w:rsidRPr="00490407">
        <w:rPr>
          <w:b/>
          <w:sz w:val="28"/>
          <w:szCs w:val="28"/>
          <w:u w:val="single"/>
        </w:rPr>
        <w:t xml:space="preserve"> в них пищевых продуктов и продовольственного сырья»:</w:t>
      </w:r>
    </w:p>
    <w:p w:rsidR="001446E5" w:rsidRPr="00490407" w:rsidRDefault="001446E5" w:rsidP="00490407">
      <w:pPr>
        <w:ind w:firstLine="709"/>
        <w:jc w:val="both"/>
        <w:rPr>
          <w:sz w:val="28"/>
          <w:szCs w:val="28"/>
        </w:rPr>
      </w:pPr>
      <w:r w:rsidRPr="00490407">
        <w:rPr>
          <w:b/>
          <w:sz w:val="28"/>
          <w:szCs w:val="28"/>
          <w:u w:val="single"/>
        </w:rPr>
        <w:t>- п. 5.5.:</w:t>
      </w:r>
      <w:r w:rsidRPr="00490407">
        <w:rPr>
          <w:sz w:val="28"/>
          <w:szCs w:val="28"/>
        </w:rPr>
        <w:t xml:space="preserve"> «Стены производственных помещений на высоту не менее 1,7 м отделываются облицовочной плиткой или другими материалами, выдерживающими влажную уборку и дезинфекцию. Потолки оштукатуриваются и белятся или отделываются другими материалами. Полы выполняются из ударопрочных материалов, исключающих скольжение, и имеют уклоны к сливным трапам.</w:t>
      </w:r>
    </w:p>
    <w:p w:rsidR="001446E5" w:rsidRPr="00490407" w:rsidRDefault="001446E5" w:rsidP="00490407">
      <w:pPr>
        <w:ind w:firstLine="709"/>
        <w:jc w:val="both"/>
        <w:rPr>
          <w:sz w:val="28"/>
          <w:szCs w:val="28"/>
        </w:rPr>
      </w:pPr>
      <w:r w:rsidRPr="00490407">
        <w:rPr>
          <w:sz w:val="28"/>
          <w:szCs w:val="28"/>
        </w:rPr>
        <w:t>Окраска потолков и стен производственных и вспомогательных помещений кондитерских цехов производится по мере необходимости, но не реже одного раза в год»;</w:t>
      </w:r>
    </w:p>
    <w:p w:rsidR="001446E5" w:rsidRPr="00490407" w:rsidRDefault="001446E5" w:rsidP="00490407">
      <w:pPr>
        <w:ind w:firstLine="709"/>
        <w:jc w:val="both"/>
        <w:rPr>
          <w:sz w:val="28"/>
          <w:szCs w:val="28"/>
        </w:rPr>
      </w:pPr>
      <w:r w:rsidRPr="00490407">
        <w:rPr>
          <w:b/>
          <w:sz w:val="28"/>
          <w:szCs w:val="28"/>
          <w:u w:val="single"/>
        </w:rPr>
        <w:t>- п. 5.16.:</w:t>
      </w:r>
      <w:r w:rsidRPr="00490407">
        <w:rPr>
          <w:sz w:val="28"/>
          <w:szCs w:val="28"/>
        </w:rPr>
        <w:t xml:space="preserve"> «В организациях общественного питания должен проводиться косметический ремонт (побелка и покраска помещений, профилактический ремонт санитарно-технического и технологического оборудования) по мере необходимости и его покраска»</w:t>
      </w:r>
    </w:p>
    <w:p w:rsidR="001446E5" w:rsidRPr="00490407" w:rsidRDefault="001446E5" w:rsidP="00490407">
      <w:pPr>
        <w:ind w:firstLine="709"/>
        <w:jc w:val="both"/>
        <w:rPr>
          <w:sz w:val="28"/>
          <w:szCs w:val="28"/>
        </w:rPr>
      </w:pPr>
      <w:r w:rsidRPr="00490407">
        <w:rPr>
          <w:sz w:val="28"/>
          <w:szCs w:val="28"/>
          <w:u w:val="single"/>
        </w:rPr>
        <w:t>Пример выявленных нарушений:</w:t>
      </w:r>
      <w:r w:rsidRPr="00490407">
        <w:rPr>
          <w:sz w:val="28"/>
          <w:szCs w:val="28"/>
        </w:rPr>
        <w:t xml:space="preserve"> В ходе проверки производственного цеха столовой установлено, что несвоевременно проводятся ремонтные работы по восстановлению покрытия стен (кафельное покрытие холодного и горячего цехов имеет дефекты и сколы), покрытия полов (имеются неровности и выбоины в полу горячего цеха), покрытия потолков (имеются следы протечек, отслоившейся краски в складских помещениях).</w:t>
      </w:r>
    </w:p>
    <w:p w:rsidR="001446E5" w:rsidRPr="00490407" w:rsidRDefault="001446E5" w:rsidP="00490407">
      <w:pPr>
        <w:ind w:firstLine="709"/>
        <w:jc w:val="both"/>
        <w:rPr>
          <w:sz w:val="28"/>
          <w:szCs w:val="28"/>
        </w:rPr>
      </w:pPr>
      <w:r w:rsidRPr="00490407">
        <w:rPr>
          <w:b/>
          <w:sz w:val="28"/>
          <w:szCs w:val="28"/>
          <w:u w:val="single"/>
        </w:rPr>
        <w:t>- п. 6.5.:</w:t>
      </w:r>
      <w:r w:rsidRPr="00490407">
        <w:rPr>
          <w:sz w:val="28"/>
          <w:szCs w:val="28"/>
        </w:rPr>
        <w:t xml:space="preserve"> «В целях предупреждения инфекционных заболеваний разделочный инвентарь закрепляется за каждым цехом и имеет специальную маркировку.</w:t>
      </w:r>
    </w:p>
    <w:p w:rsidR="001446E5" w:rsidRPr="00490407" w:rsidRDefault="001446E5" w:rsidP="00490407">
      <w:pPr>
        <w:ind w:firstLine="709"/>
        <w:jc w:val="both"/>
        <w:rPr>
          <w:sz w:val="28"/>
          <w:szCs w:val="28"/>
        </w:rPr>
      </w:pPr>
      <w:r w:rsidRPr="00490407">
        <w:rPr>
          <w:sz w:val="28"/>
          <w:szCs w:val="28"/>
        </w:rPr>
        <w:t>Разделочные доски и ножи маркируются в соответствии с обрабатываемым на них продуктом: "СМ" - сырое мясо, "СР" - сырая рыба, "</w:t>
      </w:r>
      <w:proofErr w:type="gramStart"/>
      <w:r w:rsidRPr="00490407">
        <w:rPr>
          <w:sz w:val="28"/>
          <w:szCs w:val="28"/>
        </w:rPr>
        <w:t>СО</w:t>
      </w:r>
      <w:proofErr w:type="gramEnd"/>
      <w:r w:rsidRPr="00490407">
        <w:rPr>
          <w:sz w:val="28"/>
          <w:szCs w:val="28"/>
        </w:rPr>
        <w:t>" - сырые овощи, "ВМ" - вареное мясо, "ВР" - вареная рыба, "ВО" - вареные овощи, "МГ" - мясная гастрономия, "Зелень", "КО" - квашеные овощи, "Сельдь", "Х" - хлеб, "РГ" - рыбная гастрономия.</w:t>
      </w:r>
    </w:p>
    <w:p w:rsidR="001446E5" w:rsidRPr="00490407" w:rsidRDefault="001446E5" w:rsidP="00490407">
      <w:pPr>
        <w:ind w:firstLine="709"/>
        <w:jc w:val="both"/>
        <w:rPr>
          <w:sz w:val="28"/>
          <w:szCs w:val="28"/>
        </w:rPr>
      </w:pPr>
      <w:r w:rsidRPr="00490407">
        <w:rPr>
          <w:sz w:val="28"/>
          <w:szCs w:val="28"/>
        </w:rPr>
        <w:t xml:space="preserve">Допускается наносить на разделочный инвентарь цветовую маркировку вместе с буквенной маркировкой в соответствии с обрабатываемым на них продуктом. Разделочный инвентарь для готовой и сырой продукции должен </w:t>
      </w:r>
      <w:proofErr w:type="gramStart"/>
      <w:r w:rsidRPr="00490407">
        <w:rPr>
          <w:sz w:val="28"/>
          <w:szCs w:val="28"/>
        </w:rPr>
        <w:t>хранится</w:t>
      </w:r>
      <w:proofErr w:type="gramEnd"/>
      <w:r w:rsidRPr="00490407">
        <w:rPr>
          <w:sz w:val="28"/>
          <w:szCs w:val="28"/>
        </w:rPr>
        <w:t xml:space="preserve"> раздельно».</w:t>
      </w:r>
    </w:p>
    <w:p w:rsidR="001446E5" w:rsidRPr="00490407" w:rsidRDefault="001446E5" w:rsidP="00490407">
      <w:pPr>
        <w:ind w:firstLine="709"/>
        <w:jc w:val="both"/>
        <w:rPr>
          <w:sz w:val="28"/>
          <w:szCs w:val="28"/>
        </w:rPr>
      </w:pPr>
      <w:r w:rsidRPr="00490407">
        <w:rPr>
          <w:sz w:val="28"/>
          <w:szCs w:val="28"/>
          <w:u w:val="single"/>
        </w:rPr>
        <w:t>Пример выявленных нарушений:</w:t>
      </w:r>
      <w:r w:rsidRPr="00490407">
        <w:rPr>
          <w:sz w:val="28"/>
          <w:szCs w:val="28"/>
        </w:rPr>
        <w:t xml:space="preserve"> НА предприятии общественного питания маркировка разделочного инвентаря нечитаемая, требует </w:t>
      </w:r>
      <w:r w:rsidRPr="00490407">
        <w:rPr>
          <w:sz w:val="28"/>
          <w:szCs w:val="28"/>
        </w:rPr>
        <w:lastRenderedPageBreak/>
        <w:t>обновления, допускается хранение разделочного инвентаря для готовой продукции – мясная гастрономия совместно с разделочным инвентарем для сырого мяса.</w:t>
      </w:r>
    </w:p>
    <w:p w:rsidR="001446E5" w:rsidRPr="00490407" w:rsidRDefault="001446E5" w:rsidP="00490407">
      <w:pPr>
        <w:ind w:firstLine="709"/>
        <w:jc w:val="both"/>
        <w:rPr>
          <w:sz w:val="28"/>
          <w:szCs w:val="28"/>
        </w:rPr>
      </w:pPr>
      <w:proofErr w:type="gramStart"/>
      <w:r w:rsidRPr="00490407">
        <w:rPr>
          <w:b/>
          <w:sz w:val="28"/>
          <w:szCs w:val="28"/>
          <w:u w:val="single"/>
        </w:rPr>
        <w:t>- п.7.11.:</w:t>
      </w:r>
      <w:r w:rsidRPr="00490407">
        <w:rPr>
          <w:sz w:val="28"/>
          <w:szCs w:val="28"/>
        </w:rPr>
        <w:t xml:space="preserve"> «Продукты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w:t>
      </w:r>
      <w:proofErr w:type="gramEnd"/>
    </w:p>
    <w:p w:rsidR="001446E5" w:rsidRPr="00490407" w:rsidRDefault="001446E5" w:rsidP="00490407">
      <w:pPr>
        <w:ind w:firstLine="709"/>
        <w:jc w:val="both"/>
        <w:rPr>
          <w:sz w:val="28"/>
          <w:szCs w:val="28"/>
        </w:rPr>
      </w:pPr>
      <w:r w:rsidRPr="00490407">
        <w:rPr>
          <w:sz w:val="28"/>
          <w:szCs w:val="28"/>
        </w:rPr>
        <w:t>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1446E5" w:rsidRPr="00490407" w:rsidRDefault="001446E5" w:rsidP="00490407">
      <w:pPr>
        <w:ind w:firstLine="709"/>
        <w:jc w:val="both"/>
        <w:rPr>
          <w:sz w:val="28"/>
          <w:szCs w:val="28"/>
        </w:rPr>
      </w:pPr>
      <w:r w:rsidRPr="00490407">
        <w:rPr>
          <w:sz w:val="28"/>
          <w:szCs w:val="28"/>
        </w:rPr>
        <w:t xml:space="preserve">При хранении пищевых продуктов необходимо строго соблюдать правила товарного соседства, нормы складирования, сроки годности и условия хранения. </w:t>
      </w:r>
      <w:proofErr w:type="gramStart"/>
      <w:r w:rsidRPr="00490407">
        <w:rPr>
          <w:sz w:val="28"/>
          <w:szCs w:val="28"/>
        </w:rPr>
        <w:t>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w:t>
      </w:r>
      <w:proofErr w:type="gramEnd"/>
    </w:p>
    <w:p w:rsidR="001446E5" w:rsidRPr="00490407" w:rsidRDefault="001446E5" w:rsidP="00490407">
      <w:pPr>
        <w:ind w:firstLine="709"/>
        <w:jc w:val="both"/>
        <w:rPr>
          <w:sz w:val="28"/>
          <w:szCs w:val="28"/>
        </w:rPr>
      </w:pPr>
      <w:r w:rsidRPr="00490407">
        <w:rPr>
          <w:sz w:val="28"/>
          <w:szCs w:val="28"/>
          <w:u w:val="single"/>
        </w:rPr>
        <w:t>Пример выявленных нарушений:</w:t>
      </w:r>
      <w:r w:rsidRPr="00490407">
        <w:rPr>
          <w:sz w:val="28"/>
          <w:szCs w:val="28"/>
        </w:rPr>
        <w:t xml:space="preserve"> в ходе проверки столовой выявлено, что допускается совместное хранение в одном холодильном шкафу сырья (мясо птицы замороженное, мясные полуфабрикаты и т.д.) и готовой продукции (крабовые палочки замороженные, мороженое).</w:t>
      </w:r>
    </w:p>
    <w:p w:rsidR="001446E5" w:rsidRPr="00490407" w:rsidRDefault="001446E5" w:rsidP="00490407">
      <w:pPr>
        <w:ind w:firstLine="709"/>
        <w:jc w:val="both"/>
        <w:rPr>
          <w:sz w:val="28"/>
          <w:szCs w:val="28"/>
        </w:rPr>
      </w:pPr>
      <w:r w:rsidRPr="00490407">
        <w:rPr>
          <w:b/>
          <w:sz w:val="28"/>
          <w:szCs w:val="28"/>
          <w:u w:val="single"/>
        </w:rPr>
        <w:t>- п. 7.29.:</w:t>
      </w:r>
      <w:r w:rsidRPr="00490407">
        <w:rPr>
          <w:sz w:val="28"/>
          <w:szCs w:val="28"/>
        </w:rPr>
        <w:t xml:space="preserve"> «Маркировочный ярлык каждого тарного места с указанием срока годности данного вида продукции следует сохранять до полного использования продукта».</w:t>
      </w:r>
    </w:p>
    <w:p w:rsidR="001446E5" w:rsidRPr="00490407" w:rsidRDefault="001446E5" w:rsidP="00490407">
      <w:pPr>
        <w:ind w:firstLine="709"/>
        <w:jc w:val="both"/>
        <w:rPr>
          <w:sz w:val="28"/>
          <w:szCs w:val="28"/>
        </w:rPr>
      </w:pPr>
      <w:r w:rsidRPr="00490407">
        <w:rPr>
          <w:sz w:val="28"/>
          <w:szCs w:val="28"/>
          <w:u w:val="single"/>
        </w:rPr>
        <w:t>Пример выявленных нарушений</w:t>
      </w:r>
      <w:r w:rsidRPr="00490407">
        <w:rPr>
          <w:sz w:val="28"/>
          <w:szCs w:val="28"/>
        </w:rPr>
        <w:t>: в кафе не обеспечено сохранение маркировочных ярлыков с указанием срока годности продукта на замороженную рыбу, сосиски и свежие овощи.</w:t>
      </w:r>
    </w:p>
    <w:p w:rsidR="001446E5" w:rsidRPr="00490407" w:rsidRDefault="001446E5" w:rsidP="00490407">
      <w:pPr>
        <w:ind w:firstLine="709"/>
        <w:jc w:val="both"/>
        <w:rPr>
          <w:sz w:val="28"/>
          <w:szCs w:val="28"/>
        </w:rPr>
      </w:pPr>
      <w:r w:rsidRPr="00490407">
        <w:rPr>
          <w:b/>
          <w:sz w:val="28"/>
          <w:szCs w:val="28"/>
          <w:u w:val="single"/>
        </w:rPr>
        <w:t xml:space="preserve">- п. 15.1.: </w:t>
      </w:r>
      <w:r w:rsidRPr="00490407">
        <w:rPr>
          <w:sz w:val="28"/>
          <w:szCs w:val="28"/>
        </w:rPr>
        <w:t>«Руководитель организации обеспечивает:</w:t>
      </w:r>
    </w:p>
    <w:p w:rsidR="001446E5" w:rsidRPr="00490407" w:rsidRDefault="001446E5" w:rsidP="00490407">
      <w:pPr>
        <w:ind w:firstLine="709"/>
        <w:jc w:val="both"/>
        <w:rPr>
          <w:sz w:val="28"/>
          <w:szCs w:val="28"/>
        </w:rPr>
      </w:pPr>
      <w:r w:rsidRPr="00490407">
        <w:rPr>
          <w:sz w:val="28"/>
          <w:szCs w:val="28"/>
        </w:rPr>
        <w:t>- наличие на каждом предприятии настоящих санитарных правил;</w:t>
      </w:r>
    </w:p>
    <w:p w:rsidR="001446E5" w:rsidRPr="00490407" w:rsidRDefault="001446E5" w:rsidP="00490407">
      <w:pPr>
        <w:ind w:firstLine="709"/>
        <w:jc w:val="both"/>
        <w:rPr>
          <w:sz w:val="28"/>
          <w:szCs w:val="28"/>
        </w:rPr>
      </w:pPr>
      <w:r w:rsidRPr="00490407">
        <w:rPr>
          <w:sz w:val="28"/>
          <w:szCs w:val="28"/>
        </w:rPr>
        <w:t>- выполнение требований санитарных правил всеми работниками предприятия;</w:t>
      </w:r>
    </w:p>
    <w:p w:rsidR="001446E5" w:rsidRPr="00490407" w:rsidRDefault="001446E5" w:rsidP="00490407">
      <w:pPr>
        <w:ind w:firstLine="709"/>
        <w:jc w:val="both"/>
        <w:rPr>
          <w:sz w:val="28"/>
          <w:szCs w:val="28"/>
        </w:rPr>
      </w:pPr>
      <w:r w:rsidRPr="00490407">
        <w:rPr>
          <w:sz w:val="28"/>
          <w:szCs w:val="28"/>
        </w:rPr>
        <w:t>- должное санитарное состояние нецентрализованных источников водоснабжения и качество воды в них;</w:t>
      </w:r>
    </w:p>
    <w:p w:rsidR="001446E5" w:rsidRPr="00490407" w:rsidRDefault="001446E5" w:rsidP="00490407">
      <w:pPr>
        <w:ind w:firstLine="709"/>
        <w:jc w:val="both"/>
        <w:rPr>
          <w:sz w:val="28"/>
          <w:szCs w:val="28"/>
        </w:rPr>
      </w:pPr>
      <w:r w:rsidRPr="00490407">
        <w:rPr>
          <w:sz w:val="28"/>
          <w:szCs w:val="28"/>
        </w:rPr>
        <w:t>- организацию производственного и лабораторного контроля;</w:t>
      </w:r>
    </w:p>
    <w:p w:rsidR="001446E5" w:rsidRPr="00490407" w:rsidRDefault="001446E5" w:rsidP="00490407">
      <w:pPr>
        <w:ind w:firstLine="709"/>
        <w:jc w:val="both"/>
        <w:rPr>
          <w:sz w:val="28"/>
          <w:szCs w:val="28"/>
        </w:rPr>
      </w:pPr>
      <w:r w:rsidRPr="00490407">
        <w:rPr>
          <w:sz w:val="28"/>
          <w:szCs w:val="28"/>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1446E5" w:rsidRPr="00490407" w:rsidRDefault="001446E5" w:rsidP="00490407">
      <w:pPr>
        <w:ind w:firstLine="709"/>
        <w:jc w:val="both"/>
        <w:rPr>
          <w:sz w:val="28"/>
          <w:szCs w:val="28"/>
        </w:rPr>
      </w:pPr>
      <w:r w:rsidRPr="00490407">
        <w:rPr>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1446E5" w:rsidRPr="00490407" w:rsidRDefault="001446E5" w:rsidP="00490407">
      <w:pPr>
        <w:ind w:firstLine="709"/>
        <w:jc w:val="both"/>
        <w:rPr>
          <w:sz w:val="28"/>
          <w:szCs w:val="28"/>
        </w:rPr>
      </w:pPr>
      <w:r w:rsidRPr="00490407">
        <w:rPr>
          <w:sz w:val="28"/>
          <w:szCs w:val="28"/>
        </w:rPr>
        <w:t>- наличие личных медицинских книжек на каждого работника;</w:t>
      </w:r>
    </w:p>
    <w:p w:rsidR="001446E5" w:rsidRPr="00490407" w:rsidRDefault="001446E5" w:rsidP="00490407">
      <w:pPr>
        <w:ind w:firstLine="709"/>
        <w:jc w:val="both"/>
        <w:rPr>
          <w:sz w:val="28"/>
          <w:szCs w:val="28"/>
        </w:rPr>
      </w:pPr>
      <w:r w:rsidRPr="00490407">
        <w:rPr>
          <w:sz w:val="28"/>
          <w:szCs w:val="28"/>
        </w:rPr>
        <w:t>- своевременное прохождение предварительных при поступлении и периодических медицинских обследований всеми работниками;</w:t>
      </w:r>
    </w:p>
    <w:p w:rsidR="001446E5" w:rsidRPr="00490407" w:rsidRDefault="001446E5" w:rsidP="00490407">
      <w:pPr>
        <w:ind w:firstLine="709"/>
        <w:jc w:val="both"/>
        <w:rPr>
          <w:sz w:val="28"/>
          <w:szCs w:val="28"/>
        </w:rPr>
      </w:pPr>
      <w:r w:rsidRPr="00490407">
        <w:rPr>
          <w:sz w:val="28"/>
          <w:szCs w:val="28"/>
        </w:rPr>
        <w:t>- организацию курсовой гигиенической подготовки и переподготовки персонала по программе гигиенического обучения не реже 1 раза в 2 года;</w:t>
      </w:r>
    </w:p>
    <w:p w:rsidR="001446E5" w:rsidRPr="00490407" w:rsidRDefault="001446E5" w:rsidP="00490407">
      <w:pPr>
        <w:ind w:firstLine="709"/>
        <w:jc w:val="both"/>
        <w:rPr>
          <w:sz w:val="28"/>
          <w:szCs w:val="28"/>
        </w:rPr>
      </w:pPr>
      <w:r w:rsidRPr="00490407">
        <w:rPr>
          <w:sz w:val="28"/>
          <w:szCs w:val="28"/>
        </w:rPr>
        <w:t xml:space="preserve">- выполнение постановлений, предписаний органов и учреждений </w:t>
      </w:r>
      <w:r w:rsidRPr="00490407">
        <w:rPr>
          <w:sz w:val="28"/>
          <w:szCs w:val="28"/>
        </w:rPr>
        <w:lastRenderedPageBreak/>
        <w:t>госсанэпидслужбы;</w:t>
      </w:r>
    </w:p>
    <w:p w:rsidR="001446E5" w:rsidRPr="00490407" w:rsidRDefault="001446E5" w:rsidP="00490407">
      <w:pPr>
        <w:ind w:firstLine="709"/>
        <w:jc w:val="both"/>
        <w:rPr>
          <w:sz w:val="28"/>
          <w:szCs w:val="28"/>
        </w:rPr>
      </w:pPr>
      <w:r w:rsidRPr="00490407">
        <w:rPr>
          <w:sz w:val="28"/>
          <w:szCs w:val="28"/>
        </w:rPr>
        <w:t>- наличие санитарного журнала установленной формы;</w:t>
      </w:r>
    </w:p>
    <w:p w:rsidR="001446E5" w:rsidRPr="00490407" w:rsidRDefault="001446E5" w:rsidP="00490407">
      <w:pPr>
        <w:ind w:firstLine="709"/>
        <w:jc w:val="both"/>
        <w:rPr>
          <w:sz w:val="28"/>
          <w:szCs w:val="28"/>
        </w:rPr>
      </w:pPr>
      <w:r w:rsidRPr="00490407">
        <w:rPr>
          <w:sz w:val="28"/>
          <w:szCs w:val="28"/>
        </w:rPr>
        <w:t>- ежедневное ведение необходимой документации (</w:t>
      </w:r>
      <w:proofErr w:type="spellStart"/>
      <w:r w:rsidRPr="00490407">
        <w:rPr>
          <w:sz w:val="28"/>
          <w:szCs w:val="28"/>
        </w:rPr>
        <w:t>бракеражные</w:t>
      </w:r>
      <w:proofErr w:type="spellEnd"/>
      <w:r w:rsidRPr="00490407">
        <w:rPr>
          <w:sz w:val="28"/>
          <w:szCs w:val="28"/>
        </w:rPr>
        <w:t xml:space="preserve"> журналы, журналы осмотров персонала на гнойничковые и острые респираторные заболевания, журнал контроля качества </w:t>
      </w:r>
      <w:proofErr w:type="spellStart"/>
      <w:r w:rsidRPr="00490407">
        <w:rPr>
          <w:sz w:val="28"/>
          <w:szCs w:val="28"/>
        </w:rPr>
        <w:t>фритюрных</w:t>
      </w:r>
      <w:proofErr w:type="spellEnd"/>
      <w:r w:rsidRPr="00490407">
        <w:rPr>
          <w:sz w:val="28"/>
          <w:szCs w:val="28"/>
        </w:rPr>
        <w:t xml:space="preserve"> жиров и др.);</w:t>
      </w:r>
    </w:p>
    <w:p w:rsidR="001446E5" w:rsidRPr="00490407" w:rsidRDefault="001446E5" w:rsidP="00490407">
      <w:pPr>
        <w:ind w:firstLine="709"/>
        <w:jc w:val="both"/>
        <w:rPr>
          <w:sz w:val="28"/>
          <w:szCs w:val="28"/>
        </w:rPr>
      </w:pPr>
      <w:r w:rsidRPr="00490407">
        <w:rPr>
          <w:sz w:val="28"/>
          <w:szCs w:val="28"/>
        </w:rPr>
        <w:t>- условия труда работников в соответствии с действующим законодательством, санитарными правилами, гигиеническими нормативами;</w:t>
      </w:r>
    </w:p>
    <w:p w:rsidR="001446E5" w:rsidRPr="00490407" w:rsidRDefault="001446E5" w:rsidP="00490407">
      <w:pPr>
        <w:ind w:firstLine="709"/>
        <w:jc w:val="both"/>
        <w:rPr>
          <w:sz w:val="28"/>
          <w:szCs w:val="28"/>
        </w:rPr>
      </w:pPr>
      <w:r w:rsidRPr="00490407">
        <w:rPr>
          <w:sz w:val="28"/>
          <w:szCs w:val="28"/>
        </w:rPr>
        <w:t>- организацию регулярной централизованной стирки и починки санитарной и специальной одежды;</w:t>
      </w:r>
    </w:p>
    <w:p w:rsidR="001446E5" w:rsidRPr="00490407" w:rsidRDefault="001446E5" w:rsidP="00490407">
      <w:pPr>
        <w:ind w:firstLine="709"/>
        <w:jc w:val="both"/>
        <w:rPr>
          <w:sz w:val="28"/>
          <w:szCs w:val="28"/>
        </w:rPr>
      </w:pPr>
      <w:r w:rsidRPr="00490407">
        <w:rPr>
          <w:sz w:val="28"/>
          <w:szCs w:val="28"/>
        </w:rPr>
        <w:t>- исправную работу технологического, холодильного и другого оборудования предприятия;</w:t>
      </w:r>
    </w:p>
    <w:p w:rsidR="001446E5" w:rsidRPr="00490407" w:rsidRDefault="001446E5" w:rsidP="00490407">
      <w:pPr>
        <w:ind w:firstLine="709"/>
        <w:jc w:val="both"/>
        <w:rPr>
          <w:sz w:val="28"/>
          <w:szCs w:val="28"/>
        </w:rPr>
      </w:pPr>
      <w:r w:rsidRPr="00490407">
        <w:rPr>
          <w:sz w:val="28"/>
          <w:szCs w:val="28"/>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1446E5" w:rsidRPr="00490407" w:rsidRDefault="001446E5" w:rsidP="00490407">
      <w:pPr>
        <w:ind w:firstLine="709"/>
        <w:jc w:val="both"/>
        <w:rPr>
          <w:sz w:val="28"/>
          <w:szCs w:val="28"/>
        </w:rPr>
      </w:pPr>
      <w:r w:rsidRPr="00490407">
        <w:rPr>
          <w:sz w:val="28"/>
          <w:szCs w:val="28"/>
          <w:u w:val="single"/>
        </w:rPr>
        <w:t xml:space="preserve">Пример выявленных нарушений: </w:t>
      </w:r>
      <w:r w:rsidRPr="00490407">
        <w:rPr>
          <w:sz w:val="28"/>
          <w:szCs w:val="28"/>
        </w:rPr>
        <w:t xml:space="preserve">При проведении внеплановой выездной проверки предприятия общественного питания установлено, что руководитель организации не обеспечивает наличие личных медицинских книжек на каждого работника (не представлены медкнижка сотрудников) и прохождение сотрудниками предварительных и периодических медицинских осмотров - отсутствует отметка о прохождении осмотра </w:t>
      </w:r>
      <w:proofErr w:type="gramStart"/>
      <w:r w:rsidRPr="00490407">
        <w:rPr>
          <w:sz w:val="28"/>
          <w:szCs w:val="28"/>
        </w:rPr>
        <w:t>ЛОР-врачом</w:t>
      </w:r>
      <w:proofErr w:type="gramEnd"/>
      <w:r w:rsidRPr="00490407">
        <w:rPr>
          <w:sz w:val="28"/>
          <w:szCs w:val="28"/>
        </w:rPr>
        <w:t xml:space="preserve"> и стоматологом; о проведении обследования на ЗППП, а также централизованную стирку и починку санитарной одежды (не представлен договор на оказание услуг со специализированной организацией), и организацию и проведение производственного контроля в полном объеме.</w:t>
      </w:r>
    </w:p>
    <w:p w:rsidR="001446E5" w:rsidRPr="00490407" w:rsidRDefault="001446E5" w:rsidP="00490407">
      <w:pPr>
        <w:ind w:firstLine="709"/>
        <w:jc w:val="both"/>
        <w:rPr>
          <w:sz w:val="28"/>
          <w:szCs w:val="28"/>
        </w:rPr>
      </w:pPr>
    </w:p>
    <w:p w:rsidR="001446E5" w:rsidRPr="00490407" w:rsidRDefault="001446E5" w:rsidP="00490407">
      <w:pPr>
        <w:ind w:firstLine="709"/>
        <w:jc w:val="both"/>
        <w:rPr>
          <w:b/>
          <w:sz w:val="28"/>
          <w:szCs w:val="28"/>
          <w:u w:val="single"/>
        </w:rPr>
      </w:pPr>
      <w:r w:rsidRPr="00490407">
        <w:rPr>
          <w:b/>
          <w:sz w:val="28"/>
          <w:szCs w:val="28"/>
          <w:u w:val="single"/>
        </w:rPr>
        <w:t>Основные нарушения СП 3.1/3.2.3146 «Общие требования по профилактике инфекционных и паразитарных болезней»</w:t>
      </w:r>
    </w:p>
    <w:p w:rsidR="001446E5" w:rsidRPr="00490407" w:rsidRDefault="001446E5" w:rsidP="00490407">
      <w:pPr>
        <w:ind w:firstLine="709"/>
        <w:jc w:val="both"/>
        <w:rPr>
          <w:sz w:val="28"/>
          <w:szCs w:val="28"/>
        </w:rPr>
      </w:pPr>
      <w:r w:rsidRPr="00490407">
        <w:rPr>
          <w:b/>
          <w:sz w:val="28"/>
          <w:szCs w:val="28"/>
          <w:u w:val="single"/>
        </w:rPr>
        <w:t>- п. 18.1.:</w:t>
      </w:r>
      <w:r w:rsidRPr="00490407">
        <w:rPr>
          <w:b/>
          <w:sz w:val="28"/>
          <w:szCs w:val="28"/>
        </w:rPr>
        <w:t xml:space="preserve"> </w:t>
      </w:r>
      <w:r w:rsidRPr="00490407">
        <w:rPr>
          <w:sz w:val="28"/>
          <w:szCs w:val="28"/>
        </w:rPr>
        <w:t xml:space="preserve">«Профилактические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Российской Федерации», </w:t>
      </w:r>
    </w:p>
    <w:p w:rsidR="001446E5" w:rsidRPr="0019782D" w:rsidRDefault="001446E5" w:rsidP="0019782D">
      <w:pPr>
        <w:ind w:firstLine="709"/>
        <w:jc w:val="both"/>
        <w:rPr>
          <w:sz w:val="28"/>
          <w:szCs w:val="28"/>
        </w:rPr>
      </w:pPr>
      <w:r w:rsidRPr="00490407">
        <w:rPr>
          <w:b/>
          <w:sz w:val="28"/>
          <w:szCs w:val="28"/>
          <w:u w:val="single"/>
        </w:rPr>
        <w:t>- п. 18.3.:</w:t>
      </w:r>
      <w:r w:rsidRPr="00490407">
        <w:rPr>
          <w:sz w:val="28"/>
          <w:szCs w:val="28"/>
        </w:rPr>
        <w:t xml:space="preserve">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утверждается в порядке, установленном законодат</w:t>
      </w:r>
      <w:r w:rsidR="0019782D">
        <w:rPr>
          <w:sz w:val="28"/>
          <w:szCs w:val="28"/>
        </w:rPr>
        <w:t>ельством Российской Федерации»,</w:t>
      </w:r>
    </w:p>
    <w:p w:rsidR="001446E5" w:rsidRPr="00490407" w:rsidRDefault="001446E5" w:rsidP="0019782D">
      <w:pPr>
        <w:jc w:val="center"/>
        <w:rPr>
          <w:b/>
          <w:sz w:val="28"/>
          <w:szCs w:val="28"/>
        </w:rPr>
      </w:pPr>
      <w:r w:rsidRPr="00490407">
        <w:rPr>
          <w:b/>
          <w:sz w:val="28"/>
          <w:szCs w:val="28"/>
        </w:rPr>
        <w:t xml:space="preserve"> «Как делать нужно (можно</w:t>
      </w:r>
      <w:r w:rsidR="0019782D">
        <w:rPr>
          <w:b/>
          <w:sz w:val="28"/>
          <w:szCs w:val="28"/>
        </w:rPr>
        <w:t>)»</w:t>
      </w:r>
    </w:p>
    <w:p w:rsidR="001446E5" w:rsidRPr="00490407" w:rsidRDefault="001446E5" w:rsidP="00490407">
      <w:pPr>
        <w:ind w:firstLine="709"/>
        <w:jc w:val="both"/>
        <w:rPr>
          <w:sz w:val="28"/>
          <w:szCs w:val="28"/>
          <w:u w:val="single"/>
        </w:rPr>
      </w:pPr>
      <w:r w:rsidRPr="00490407">
        <w:rPr>
          <w:sz w:val="28"/>
          <w:szCs w:val="28"/>
          <w:u w:val="single"/>
        </w:rPr>
        <w:t>Руководителям предприятий пищевой промышленности, общественного питания и торговли для недопущения нарушений законодательства о санитарно-эпидемиологическом благополучии населения, законодательства о техническом регулировании необходимо соблюдать следующие требования:</w:t>
      </w:r>
    </w:p>
    <w:p w:rsidR="001446E5" w:rsidRPr="00490407" w:rsidRDefault="001446E5" w:rsidP="00490407">
      <w:pPr>
        <w:ind w:firstLine="709"/>
        <w:jc w:val="both"/>
        <w:rPr>
          <w:sz w:val="28"/>
          <w:szCs w:val="28"/>
        </w:rPr>
      </w:pPr>
      <w:proofErr w:type="gramStart"/>
      <w:r w:rsidRPr="00490407">
        <w:rPr>
          <w:sz w:val="28"/>
          <w:szCs w:val="28"/>
          <w:u w:val="single"/>
        </w:rPr>
        <w:t>ТР</w:t>
      </w:r>
      <w:proofErr w:type="gramEnd"/>
      <w:r w:rsidRPr="00490407">
        <w:rPr>
          <w:sz w:val="28"/>
          <w:szCs w:val="28"/>
          <w:u w:val="single"/>
        </w:rPr>
        <w:t xml:space="preserve"> ТС 021/2011 «О безопасности пищевой продукции»:</w:t>
      </w:r>
      <w:r w:rsidRPr="00490407">
        <w:rPr>
          <w:sz w:val="28"/>
          <w:szCs w:val="28"/>
        </w:rPr>
        <w:t xml:space="preserve"> </w:t>
      </w:r>
    </w:p>
    <w:p w:rsidR="001446E5" w:rsidRPr="00490407" w:rsidRDefault="001446E5" w:rsidP="00490407">
      <w:pPr>
        <w:ind w:firstLine="709"/>
        <w:jc w:val="both"/>
        <w:rPr>
          <w:sz w:val="28"/>
          <w:szCs w:val="28"/>
        </w:rPr>
      </w:pPr>
      <w:r w:rsidRPr="00490407">
        <w:rPr>
          <w:sz w:val="28"/>
          <w:szCs w:val="28"/>
        </w:rPr>
        <w:t xml:space="preserve">- Обеспечить разработку, внедрение и поддержание процедур, основанных на принципах ХАССП и обеспечивать постоянный </w:t>
      </w:r>
      <w:proofErr w:type="gramStart"/>
      <w:r w:rsidRPr="00490407">
        <w:rPr>
          <w:sz w:val="28"/>
          <w:szCs w:val="28"/>
        </w:rPr>
        <w:t>контроль за</w:t>
      </w:r>
      <w:proofErr w:type="gramEnd"/>
      <w:r w:rsidRPr="00490407">
        <w:rPr>
          <w:sz w:val="28"/>
          <w:szCs w:val="28"/>
        </w:rPr>
        <w:t xml:space="preserve"> </w:t>
      </w:r>
      <w:r w:rsidRPr="00490407">
        <w:rPr>
          <w:sz w:val="28"/>
          <w:szCs w:val="28"/>
        </w:rPr>
        <w:lastRenderedPageBreak/>
        <w:t>исполнением утвержденных документов, контролировать техпроцессы и процедуры в ККТ и правильно и своевременно вести и хранить документацию о проводимом контроле.</w:t>
      </w:r>
    </w:p>
    <w:p w:rsidR="001446E5" w:rsidRPr="00490407" w:rsidRDefault="001446E5" w:rsidP="00490407">
      <w:pPr>
        <w:ind w:firstLine="709"/>
        <w:jc w:val="both"/>
        <w:rPr>
          <w:sz w:val="28"/>
          <w:szCs w:val="28"/>
        </w:rPr>
      </w:pPr>
      <w:r w:rsidRPr="00490407">
        <w:rPr>
          <w:sz w:val="28"/>
          <w:szCs w:val="28"/>
        </w:rPr>
        <w:t xml:space="preserve">- Обеспечить контроль за условиями хранения пищевой продукции – </w:t>
      </w:r>
      <w:proofErr w:type="gramStart"/>
      <w:r w:rsidRPr="00490407">
        <w:rPr>
          <w:sz w:val="28"/>
          <w:szCs w:val="28"/>
        </w:rPr>
        <w:t>температурно-влажностных</w:t>
      </w:r>
      <w:proofErr w:type="gramEnd"/>
      <w:r w:rsidRPr="00490407">
        <w:rPr>
          <w:sz w:val="28"/>
          <w:szCs w:val="28"/>
        </w:rPr>
        <w:t>, товарного соседства и т.д.</w:t>
      </w:r>
    </w:p>
    <w:p w:rsidR="001446E5" w:rsidRPr="00490407" w:rsidRDefault="001446E5" w:rsidP="00490407">
      <w:pPr>
        <w:ind w:firstLine="709"/>
        <w:jc w:val="both"/>
        <w:rPr>
          <w:sz w:val="28"/>
          <w:szCs w:val="28"/>
        </w:rPr>
      </w:pPr>
      <w:r w:rsidRPr="00490407">
        <w:rPr>
          <w:sz w:val="28"/>
          <w:szCs w:val="28"/>
        </w:rPr>
        <w:t>- Своевременно проводить ремонтные работы в производственных, складских и вспомогательных помещениях.</w:t>
      </w:r>
    </w:p>
    <w:p w:rsidR="001446E5" w:rsidRPr="00490407" w:rsidRDefault="001446E5" w:rsidP="00490407">
      <w:pPr>
        <w:ind w:firstLine="709"/>
        <w:jc w:val="both"/>
        <w:rPr>
          <w:sz w:val="28"/>
          <w:szCs w:val="28"/>
        </w:rPr>
      </w:pPr>
      <w:r w:rsidRPr="00490407">
        <w:rPr>
          <w:sz w:val="28"/>
          <w:szCs w:val="28"/>
        </w:rPr>
        <w:t>- Обеспечить соблюдение поточности технологических операций – размещение производственных цехов и проведение техпроцесса должно исключать встречные потоки и перекресты движения сырья и готовой продукции, чистой и использованной посуды, персонала и посетителей.</w:t>
      </w:r>
    </w:p>
    <w:p w:rsidR="001446E5" w:rsidRPr="00490407" w:rsidRDefault="001446E5" w:rsidP="00490407">
      <w:pPr>
        <w:ind w:firstLine="709"/>
        <w:jc w:val="both"/>
        <w:rPr>
          <w:sz w:val="28"/>
          <w:szCs w:val="28"/>
        </w:rPr>
      </w:pPr>
      <w:r w:rsidRPr="00490407">
        <w:rPr>
          <w:sz w:val="28"/>
          <w:szCs w:val="28"/>
        </w:rPr>
        <w:t xml:space="preserve">- Обеспечить </w:t>
      </w:r>
      <w:proofErr w:type="gramStart"/>
      <w:r w:rsidRPr="00490407">
        <w:rPr>
          <w:sz w:val="28"/>
          <w:szCs w:val="28"/>
        </w:rPr>
        <w:t>контроль за</w:t>
      </w:r>
      <w:proofErr w:type="gramEnd"/>
      <w:r w:rsidRPr="00490407">
        <w:rPr>
          <w:sz w:val="28"/>
          <w:szCs w:val="28"/>
        </w:rPr>
        <w:t xml:space="preserve"> прохождением сотрудниками предварительных и периодических медицинских осмотров и ведением личных медицинских книжек. Объем, периодичность проведения обследований и исследований регламентирован Приложением 2 Приказа </w:t>
      </w:r>
      <w:proofErr w:type="spellStart"/>
      <w:r w:rsidRPr="00490407">
        <w:rPr>
          <w:sz w:val="28"/>
          <w:szCs w:val="28"/>
        </w:rPr>
        <w:t>Минздравсоцразвития</w:t>
      </w:r>
      <w:proofErr w:type="spellEnd"/>
      <w:r w:rsidRPr="00490407">
        <w:rPr>
          <w:sz w:val="28"/>
          <w:szCs w:val="28"/>
        </w:rPr>
        <w:t xml:space="preserve"> 302н:</w:t>
      </w:r>
    </w:p>
    <w:p w:rsidR="001446E5" w:rsidRPr="00490407" w:rsidRDefault="001446E5" w:rsidP="00490407">
      <w:pPr>
        <w:ind w:firstLine="709"/>
        <w:jc w:val="both"/>
        <w:rPr>
          <w:sz w:val="28"/>
          <w:szCs w:val="28"/>
          <w:u w:val="single"/>
        </w:rPr>
      </w:pPr>
      <w:proofErr w:type="gramStart"/>
      <w:r w:rsidRPr="00490407">
        <w:rPr>
          <w:sz w:val="28"/>
          <w:szCs w:val="28"/>
          <w:u w:val="single"/>
        </w:rPr>
        <w:t>ТР</w:t>
      </w:r>
      <w:proofErr w:type="gramEnd"/>
      <w:r w:rsidRPr="00490407">
        <w:rPr>
          <w:sz w:val="28"/>
          <w:szCs w:val="28"/>
          <w:u w:val="single"/>
        </w:rPr>
        <w:t xml:space="preserve"> ТС 022/2011 «Пищевая продукция в части ее маркировки»:</w:t>
      </w:r>
    </w:p>
    <w:p w:rsidR="001446E5" w:rsidRPr="00490407" w:rsidRDefault="001446E5" w:rsidP="00490407">
      <w:pPr>
        <w:ind w:firstLine="709"/>
        <w:jc w:val="both"/>
        <w:rPr>
          <w:sz w:val="28"/>
          <w:szCs w:val="28"/>
        </w:rPr>
      </w:pPr>
      <w:r w:rsidRPr="00490407">
        <w:rPr>
          <w:sz w:val="28"/>
          <w:szCs w:val="28"/>
        </w:rPr>
        <w:t xml:space="preserve">Обеспечить входной </w:t>
      </w:r>
      <w:proofErr w:type="gramStart"/>
      <w:r w:rsidRPr="00490407">
        <w:rPr>
          <w:sz w:val="28"/>
          <w:szCs w:val="28"/>
        </w:rPr>
        <w:t>контроль за</w:t>
      </w:r>
      <w:proofErr w:type="gramEnd"/>
      <w:r w:rsidRPr="00490407">
        <w:rPr>
          <w:sz w:val="28"/>
          <w:szCs w:val="28"/>
        </w:rPr>
        <w:t xml:space="preserve"> наличием маркировки на упакованной продукции (в том числе в транспортную упаковку) и ее соответствием установленным требованиям. Изготовителям пищевых продуктов при возникновении спорных ситуаций и сомнений проводить независимую экспертизу маркировки.</w:t>
      </w:r>
    </w:p>
    <w:p w:rsidR="001446E5" w:rsidRPr="00490407" w:rsidRDefault="001446E5" w:rsidP="00490407">
      <w:pPr>
        <w:ind w:firstLine="709"/>
        <w:jc w:val="both"/>
        <w:rPr>
          <w:sz w:val="28"/>
          <w:szCs w:val="28"/>
          <w:u w:val="single"/>
        </w:rPr>
      </w:pPr>
      <w:r w:rsidRPr="00490407">
        <w:rPr>
          <w:sz w:val="28"/>
          <w:szCs w:val="28"/>
          <w:u w:val="single"/>
        </w:rPr>
        <w:t xml:space="preserve">СП 1.1.1058-01 «Организация и проведение производственного </w:t>
      </w:r>
      <w:proofErr w:type="gramStart"/>
      <w:r w:rsidRPr="00490407">
        <w:rPr>
          <w:sz w:val="28"/>
          <w:szCs w:val="28"/>
          <w:u w:val="single"/>
        </w:rPr>
        <w:t>контроля за</w:t>
      </w:r>
      <w:proofErr w:type="gramEnd"/>
      <w:r w:rsidRPr="00490407">
        <w:rPr>
          <w:sz w:val="28"/>
          <w:szCs w:val="28"/>
          <w:u w:val="single"/>
        </w:rPr>
        <w:t xml:space="preserve"> соблюдением санитарных правил и выполнением санитарно-противоэпидемических (профилактических) мероприятий».</w:t>
      </w:r>
    </w:p>
    <w:p w:rsidR="001446E5" w:rsidRPr="00490407" w:rsidRDefault="001446E5" w:rsidP="00490407">
      <w:pPr>
        <w:ind w:firstLine="709"/>
        <w:jc w:val="both"/>
        <w:rPr>
          <w:sz w:val="28"/>
          <w:szCs w:val="28"/>
        </w:rPr>
      </w:pPr>
      <w:r w:rsidRPr="00490407">
        <w:rPr>
          <w:sz w:val="28"/>
          <w:szCs w:val="28"/>
        </w:rPr>
        <w:t xml:space="preserve">Обеспечить соответствие программ производственного контроля установленным требованиям и </w:t>
      </w:r>
      <w:proofErr w:type="gramStart"/>
      <w:r w:rsidRPr="00490407">
        <w:rPr>
          <w:sz w:val="28"/>
          <w:szCs w:val="28"/>
        </w:rPr>
        <w:t>контроль за</w:t>
      </w:r>
      <w:proofErr w:type="gramEnd"/>
      <w:r w:rsidRPr="00490407">
        <w:rPr>
          <w:sz w:val="28"/>
          <w:szCs w:val="28"/>
        </w:rPr>
        <w:t xml:space="preserve"> их исполнением, в том числе в части утвержденных объемов лабораторных исследований по пищевой продукции, смывам, воде, условиям труда.</w:t>
      </w:r>
    </w:p>
    <w:p w:rsidR="001446E5" w:rsidRPr="00490407" w:rsidRDefault="001446E5" w:rsidP="00490407">
      <w:pPr>
        <w:ind w:firstLine="709"/>
        <w:jc w:val="both"/>
        <w:rPr>
          <w:sz w:val="28"/>
          <w:szCs w:val="28"/>
          <w:u w:val="single"/>
        </w:rPr>
      </w:pPr>
      <w:r w:rsidRPr="00490407">
        <w:rPr>
          <w:sz w:val="28"/>
          <w:szCs w:val="28"/>
        </w:rPr>
        <w:t xml:space="preserve"> </w:t>
      </w:r>
      <w:r w:rsidRPr="00490407">
        <w:rPr>
          <w:sz w:val="28"/>
          <w:szCs w:val="28"/>
          <w:u w:val="single"/>
        </w:rPr>
        <w:t>СП 2.3.6.1066-01 «Санитарно-эпидемиологические требования к организациям торговли и обороту в них продовольственного сырья и пищевых продуктов»:</w:t>
      </w:r>
    </w:p>
    <w:p w:rsidR="001446E5" w:rsidRPr="00490407" w:rsidRDefault="001446E5" w:rsidP="00490407">
      <w:pPr>
        <w:ind w:firstLine="709"/>
        <w:jc w:val="both"/>
        <w:rPr>
          <w:sz w:val="28"/>
          <w:szCs w:val="28"/>
        </w:rPr>
      </w:pPr>
      <w:proofErr w:type="gramStart"/>
      <w:r w:rsidRPr="00490407">
        <w:rPr>
          <w:sz w:val="28"/>
          <w:szCs w:val="28"/>
        </w:rPr>
        <w:t>- Обеспечить контроль за температурно-влажностным режимом хранения продуктов в охлаждаемых камерах, складских помещениях, хранилищах для овощей, фруктов и т.д. в ежедневном режиме и ведение подтверждающих документов (журнал, лист контроля) посредством термометров и психрометров, установленных на видном месте, удаленных от дверей и испарителей (приборы должны проходить поверку в установленном порядке – периодичность поверки зависит от прибора по информации в паспорте, по результатам</w:t>
      </w:r>
      <w:proofErr w:type="gramEnd"/>
      <w:r w:rsidRPr="00490407">
        <w:rPr>
          <w:sz w:val="28"/>
          <w:szCs w:val="28"/>
        </w:rPr>
        <w:t xml:space="preserve"> поверки выдается свидетельство, на прибор может быть поставлен штамп о поверке).</w:t>
      </w:r>
    </w:p>
    <w:p w:rsidR="001446E5" w:rsidRPr="00490407" w:rsidRDefault="001446E5" w:rsidP="00490407">
      <w:pPr>
        <w:ind w:firstLine="709"/>
        <w:jc w:val="both"/>
        <w:rPr>
          <w:sz w:val="28"/>
          <w:szCs w:val="28"/>
        </w:rPr>
      </w:pPr>
      <w:r w:rsidRPr="00490407">
        <w:rPr>
          <w:i/>
          <w:sz w:val="28"/>
          <w:szCs w:val="28"/>
        </w:rPr>
        <w:t xml:space="preserve">- </w:t>
      </w:r>
      <w:r w:rsidRPr="00490407">
        <w:rPr>
          <w:sz w:val="28"/>
          <w:szCs w:val="28"/>
        </w:rPr>
        <w:t xml:space="preserve">Необходимо обеспечить на предприятии наличие достаточного количества складских помещений, охлаждаемых камер для хранения всего объема пищевых продуктов и наличие оборудования для его хранения; стеллажи и подтоварники должны быть изготовлены из материалов, </w:t>
      </w:r>
      <w:r w:rsidRPr="00490407">
        <w:rPr>
          <w:sz w:val="28"/>
          <w:szCs w:val="28"/>
        </w:rPr>
        <w:lastRenderedPageBreak/>
        <w:t>поддающихся мойке и дезинфекции; высота подтоварников должна быть не менее 15 см. от пола.</w:t>
      </w:r>
    </w:p>
    <w:p w:rsidR="001446E5" w:rsidRPr="00490407" w:rsidRDefault="001446E5" w:rsidP="00490407">
      <w:pPr>
        <w:ind w:firstLine="709"/>
        <w:jc w:val="both"/>
        <w:rPr>
          <w:sz w:val="28"/>
          <w:szCs w:val="28"/>
        </w:rPr>
      </w:pPr>
      <w:r w:rsidRPr="00490407">
        <w:rPr>
          <w:sz w:val="28"/>
          <w:szCs w:val="28"/>
        </w:rPr>
        <w:t>- При продаже пищевых продуктов сотрудники должны знать требования пункта 8.24 о продукции, запрещенной к реализации и строго контролировать его соблюдение при входном контроле, а также с целью своевременной выбраковки и удаления такой продукции из торгового зала на склад брака.</w:t>
      </w:r>
    </w:p>
    <w:p w:rsidR="001446E5" w:rsidRPr="00490407" w:rsidRDefault="001446E5" w:rsidP="00490407">
      <w:pPr>
        <w:ind w:firstLine="709"/>
        <w:jc w:val="both"/>
        <w:rPr>
          <w:sz w:val="28"/>
          <w:szCs w:val="28"/>
        </w:rPr>
      </w:pPr>
      <w:r w:rsidRPr="00490407">
        <w:rPr>
          <w:sz w:val="28"/>
          <w:szCs w:val="28"/>
        </w:rPr>
        <w:t xml:space="preserve">- Руководитель организации торговли должен понимать меру ответственности за нарушения требований санитарного законодательства, так как возросла мера административной ответственности за нарушения, а также знать настоящие санитарные правила и обеспечивать </w:t>
      </w:r>
      <w:proofErr w:type="gramStart"/>
      <w:r w:rsidRPr="00490407">
        <w:rPr>
          <w:sz w:val="28"/>
          <w:szCs w:val="28"/>
        </w:rPr>
        <w:t>контроль за</w:t>
      </w:r>
      <w:proofErr w:type="gramEnd"/>
      <w:r w:rsidRPr="00490407">
        <w:rPr>
          <w:sz w:val="28"/>
          <w:szCs w:val="28"/>
        </w:rPr>
        <w:t xml:space="preserve"> их исполнением всеми сотрудниками.</w:t>
      </w:r>
    </w:p>
    <w:p w:rsidR="001446E5" w:rsidRPr="00490407" w:rsidRDefault="001446E5" w:rsidP="00490407">
      <w:pPr>
        <w:ind w:firstLine="709"/>
        <w:jc w:val="both"/>
        <w:rPr>
          <w:sz w:val="28"/>
          <w:szCs w:val="28"/>
          <w:u w:val="single"/>
        </w:rPr>
      </w:pPr>
      <w:r w:rsidRPr="00490407">
        <w:rPr>
          <w:sz w:val="28"/>
          <w:szCs w:val="28"/>
          <w:u w:val="single"/>
        </w:rPr>
        <w:t xml:space="preserve">СП 2.3.6.1079-01 «Санитарно-эпидемиологические требования к организациям общественного питания, изготовлению и </w:t>
      </w:r>
      <w:proofErr w:type="spellStart"/>
      <w:r w:rsidRPr="00490407">
        <w:rPr>
          <w:sz w:val="28"/>
          <w:szCs w:val="28"/>
          <w:u w:val="single"/>
        </w:rPr>
        <w:t>оборотоспособности</w:t>
      </w:r>
      <w:proofErr w:type="spellEnd"/>
      <w:r w:rsidRPr="00490407">
        <w:rPr>
          <w:sz w:val="28"/>
          <w:szCs w:val="28"/>
          <w:u w:val="single"/>
        </w:rPr>
        <w:t xml:space="preserve"> в них пищевых продуктов и продовольственного сырья»:</w:t>
      </w:r>
    </w:p>
    <w:p w:rsidR="001446E5" w:rsidRPr="00490407" w:rsidRDefault="001446E5" w:rsidP="00490407">
      <w:pPr>
        <w:ind w:firstLine="709"/>
        <w:jc w:val="both"/>
        <w:rPr>
          <w:sz w:val="28"/>
          <w:szCs w:val="28"/>
        </w:rPr>
      </w:pPr>
      <w:proofErr w:type="gramStart"/>
      <w:r w:rsidRPr="00490407">
        <w:rPr>
          <w:sz w:val="28"/>
          <w:szCs w:val="28"/>
        </w:rPr>
        <w:t xml:space="preserve">- Необходимо обеспечить соответствие систем канализации предприятий требованиям НД, в том числе должны быть отдельные системы для производственной и хозяйственно-бытовой канализации, моечные ванны должны быть подключены к производственной канализации через воздушный разрыв – от края патрубка слива ванны по верхнего края приемной воронки должно быть не менее 20мм с целью исключения попадания сливных вод обратным током в моечную ванну (и </w:t>
      </w:r>
      <w:proofErr w:type="spellStart"/>
      <w:r w:rsidRPr="00490407">
        <w:rPr>
          <w:sz w:val="28"/>
          <w:szCs w:val="28"/>
        </w:rPr>
        <w:t>т.о</w:t>
      </w:r>
      <w:proofErr w:type="spellEnd"/>
      <w:proofErr w:type="gramEnd"/>
      <w:r w:rsidRPr="00490407">
        <w:rPr>
          <w:sz w:val="28"/>
          <w:szCs w:val="28"/>
        </w:rPr>
        <w:t>. загрязнение пищевой продукции, инвентаря и посуды) в случае засора канализационных сетей.</w:t>
      </w:r>
    </w:p>
    <w:p w:rsidR="001446E5" w:rsidRPr="00490407" w:rsidRDefault="001446E5" w:rsidP="00490407">
      <w:pPr>
        <w:ind w:firstLine="709"/>
        <w:jc w:val="both"/>
        <w:rPr>
          <w:sz w:val="28"/>
          <w:szCs w:val="28"/>
        </w:rPr>
      </w:pPr>
      <w:r w:rsidRPr="00490407">
        <w:rPr>
          <w:sz w:val="28"/>
          <w:szCs w:val="28"/>
        </w:rPr>
        <w:t>- Необходимо своевременно проводить ремонтные работы в цехах, складах, гардеробах и других помещениях, так как нарушение покрытия стен, потолков может явиться причиной попадания инородных предметов в пищевой продукт, а также неровности в поверхностях затрудняют качественное проведение мойки и дезинфекции и могут явиться местом размножения микроорганизмов, в том числе патогенных.</w:t>
      </w:r>
    </w:p>
    <w:p w:rsidR="001446E5" w:rsidRPr="00490407" w:rsidRDefault="001446E5" w:rsidP="00490407">
      <w:pPr>
        <w:ind w:firstLine="709"/>
        <w:jc w:val="both"/>
        <w:rPr>
          <w:sz w:val="28"/>
          <w:szCs w:val="28"/>
        </w:rPr>
      </w:pPr>
      <w:r w:rsidRPr="00490407">
        <w:rPr>
          <w:sz w:val="28"/>
          <w:szCs w:val="28"/>
        </w:rPr>
        <w:t xml:space="preserve"> - С целью предотвращения перекрестного загрязнения необходимо своевременно обновлять маркировку разделочного инвентаря - ножей, досок – маркировка может быть буквенная и цветовая; использовать инвентарь строго по назначению и хранить раздельно инвентарь для разделки сырой продукции (мясо, кура, рыба и </w:t>
      </w:r>
      <w:proofErr w:type="spellStart"/>
      <w:r w:rsidRPr="00490407">
        <w:rPr>
          <w:sz w:val="28"/>
          <w:szCs w:val="28"/>
        </w:rPr>
        <w:t>т</w:t>
      </w:r>
      <w:proofErr w:type="gramStart"/>
      <w:r w:rsidRPr="00490407">
        <w:rPr>
          <w:sz w:val="28"/>
          <w:szCs w:val="28"/>
        </w:rPr>
        <w:t>.д</w:t>
      </w:r>
      <w:proofErr w:type="spellEnd"/>
      <w:proofErr w:type="gramEnd"/>
      <w:r w:rsidRPr="00490407">
        <w:rPr>
          <w:sz w:val="28"/>
          <w:szCs w:val="28"/>
        </w:rPr>
        <w:t xml:space="preserve">) и для готовой продукции (хлеб, масло, мясная гастрономия, рыбная гастрономия и </w:t>
      </w:r>
      <w:proofErr w:type="spellStart"/>
      <w:r w:rsidRPr="00490407">
        <w:rPr>
          <w:sz w:val="28"/>
          <w:szCs w:val="28"/>
        </w:rPr>
        <w:t>т.д</w:t>
      </w:r>
      <w:proofErr w:type="spellEnd"/>
      <w:r w:rsidRPr="00490407">
        <w:rPr>
          <w:sz w:val="28"/>
          <w:szCs w:val="28"/>
        </w:rPr>
        <w:t>).</w:t>
      </w:r>
    </w:p>
    <w:p w:rsidR="001446E5" w:rsidRPr="00490407" w:rsidRDefault="001446E5" w:rsidP="00490407">
      <w:pPr>
        <w:ind w:firstLine="709"/>
        <w:jc w:val="both"/>
        <w:rPr>
          <w:sz w:val="28"/>
          <w:szCs w:val="28"/>
        </w:rPr>
      </w:pPr>
      <w:r w:rsidRPr="00490407">
        <w:rPr>
          <w:sz w:val="28"/>
          <w:szCs w:val="28"/>
        </w:rPr>
        <w:t>- Необходимо обеспечить на предприятии наличие достаточного количества складских помещений, охлаждаемых камер для хранения всего объема пищевых продуктов с соблюдением правил хранения, соблюдения правил товарного соседства и наличие оборудования для его хранения (стеллажи, подтоварники).</w:t>
      </w:r>
    </w:p>
    <w:p w:rsidR="001446E5" w:rsidRPr="00490407" w:rsidRDefault="001446E5" w:rsidP="00490407">
      <w:pPr>
        <w:ind w:firstLine="709"/>
        <w:jc w:val="both"/>
        <w:rPr>
          <w:sz w:val="28"/>
          <w:szCs w:val="28"/>
        </w:rPr>
      </w:pPr>
      <w:r w:rsidRPr="00490407">
        <w:rPr>
          <w:sz w:val="28"/>
          <w:szCs w:val="28"/>
        </w:rPr>
        <w:t>- При хранении пищевой продукции необходимо контролировать сохранение маркировочных ярлыков (листов-вкладышей, маркировки транспортной упаковки) с информацией о продукте до окончания срока использования.</w:t>
      </w:r>
    </w:p>
    <w:p w:rsidR="001446E5" w:rsidRPr="00490407" w:rsidRDefault="001446E5" w:rsidP="00490407">
      <w:pPr>
        <w:ind w:firstLine="709"/>
        <w:jc w:val="both"/>
        <w:rPr>
          <w:sz w:val="28"/>
          <w:szCs w:val="28"/>
        </w:rPr>
      </w:pPr>
      <w:r w:rsidRPr="00490407">
        <w:rPr>
          <w:sz w:val="28"/>
          <w:szCs w:val="28"/>
        </w:rPr>
        <w:lastRenderedPageBreak/>
        <w:t xml:space="preserve">- Руководитель организации общественного питания должен понимать меру ответственности за нарушения требований санитарного законодательства, так как возросла мера административной ответственности за нарушения, а также знать настоящие санитарные правила и обеспечивать </w:t>
      </w:r>
      <w:proofErr w:type="gramStart"/>
      <w:r w:rsidRPr="00490407">
        <w:rPr>
          <w:sz w:val="28"/>
          <w:szCs w:val="28"/>
        </w:rPr>
        <w:t>контроль за</w:t>
      </w:r>
      <w:proofErr w:type="gramEnd"/>
      <w:r w:rsidRPr="00490407">
        <w:rPr>
          <w:sz w:val="28"/>
          <w:szCs w:val="28"/>
        </w:rPr>
        <w:t xml:space="preserve"> их исполнением всеми сотрудниками.</w:t>
      </w:r>
    </w:p>
    <w:p w:rsidR="001446E5" w:rsidRPr="00490407" w:rsidRDefault="001446E5" w:rsidP="00490407">
      <w:pPr>
        <w:ind w:firstLine="709"/>
        <w:jc w:val="both"/>
        <w:rPr>
          <w:sz w:val="28"/>
          <w:szCs w:val="28"/>
          <w:u w:val="single"/>
        </w:rPr>
      </w:pPr>
      <w:r w:rsidRPr="00490407">
        <w:rPr>
          <w:sz w:val="28"/>
          <w:szCs w:val="28"/>
          <w:u w:val="single"/>
        </w:rPr>
        <w:t>СП 3.1/3.2.3146 «Общие требования по профилактике инфекционных и паразитарных болезней»</w:t>
      </w:r>
    </w:p>
    <w:p w:rsidR="001446E5" w:rsidRPr="00490407" w:rsidRDefault="001446E5" w:rsidP="00490407">
      <w:pPr>
        <w:autoSpaceDE w:val="0"/>
        <w:autoSpaceDN w:val="0"/>
        <w:adjustRightInd w:val="0"/>
        <w:ind w:firstLine="709"/>
        <w:jc w:val="both"/>
        <w:rPr>
          <w:sz w:val="28"/>
          <w:szCs w:val="28"/>
          <w:lang w:eastAsia="ru-RU"/>
        </w:rPr>
      </w:pPr>
      <w:r w:rsidRPr="00490407">
        <w:rPr>
          <w:sz w:val="28"/>
          <w:szCs w:val="28"/>
          <w:lang w:eastAsia="ru-RU"/>
        </w:rPr>
        <w:t xml:space="preserve">- Профилактическая иммунизация персонала проводится в соответствии с </w:t>
      </w:r>
      <w:hyperlink r:id="rId10" w:history="1">
        <w:r w:rsidRPr="00490407">
          <w:rPr>
            <w:sz w:val="28"/>
            <w:szCs w:val="28"/>
            <w:lang w:eastAsia="ru-RU"/>
          </w:rPr>
          <w:t>национальным</w:t>
        </w:r>
      </w:hyperlink>
      <w:r w:rsidRPr="00490407">
        <w:rPr>
          <w:sz w:val="28"/>
          <w:szCs w:val="28"/>
          <w:lang w:eastAsia="ru-RU"/>
        </w:rPr>
        <w:t>, и региональным календарем профилактических прививок.</w:t>
      </w:r>
    </w:p>
    <w:p w:rsidR="001446E5" w:rsidRPr="00490407" w:rsidRDefault="001446E5" w:rsidP="00490407">
      <w:pPr>
        <w:autoSpaceDE w:val="0"/>
        <w:autoSpaceDN w:val="0"/>
        <w:adjustRightInd w:val="0"/>
        <w:ind w:firstLine="709"/>
        <w:jc w:val="both"/>
        <w:rPr>
          <w:sz w:val="28"/>
          <w:szCs w:val="28"/>
          <w:lang w:eastAsia="ru-RU"/>
        </w:rPr>
      </w:pPr>
      <w:r w:rsidRPr="00490407">
        <w:rPr>
          <w:bCs/>
          <w:sz w:val="28"/>
          <w:szCs w:val="28"/>
          <w:lang w:eastAsia="ru-RU"/>
        </w:rPr>
        <w:t xml:space="preserve">Приказ МЗ РФ </w:t>
      </w:r>
      <w:r w:rsidRPr="00490407">
        <w:rPr>
          <w:sz w:val="28"/>
          <w:szCs w:val="28"/>
          <w:lang w:eastAsia="ru-RU"/>
        </w:rPr>
        <w:t>от 21 марта 2014 г. N 125н «</w:t>
      </w:r>
      <w:r w:rsidRPr="00490407">
        <w:rPr>
          <w:bCs/>
          <w:sz w:val="28"/>
          <w:szCs w:val="28"/>
          <w:lang w:eastAsia="ru-RU"/>
        </w:rPr>
        <w:t>Об утверждении национального календаря профилактических прививок и календаря профилактических прививок по эпидемическим показаниям».</w:t>
      </w:r>
      <w:r w:rsidRPr="00490407">
        <w:rPr>
          <w:sz w:val="28"/>
          <w:szCs w:val="28"/>
          <w:lang w:eastAsia="ru-RU"/>
        </w:rPr>
        <w:t xml:space="preserve"> </w:t>
      </w:r>
    </w:p>
    <w:p w:rsidR="001446E5" w:rsidRPr="00490407" w:rsidRDefault="001446E5" w:rsidP="00490407">
      <w:pPr>
        <w:autoSpaceDE w:val="0"/>
        <w:autoSpaceDN w:val="0"/>
        <w:adjustRightInd w:val="0"/>
        <w:ind w:firstLine="709"/>
        <w:jc w:val="both"/>
        <w:rPr>
          <w:sz w:val="28"/>
          <w:szCs w:val="28"/>
          <w:lang w:eastAsia="ru-RU"/>
        </w:rPr>
      </w:pPr>
      <w:r w:rsidRPr="00490407">
        <w:rPr>
          <w:sz w:val="28"/>
          <w:szCs w:val="28"/>
          <w:lang w:eastAsia="ru-RU"/>
        </w:rPr>
        <w:t xml:space="preserve">- Профилактическая иммунизация персонала проводится в соответствии с </w:t>
      </w:r>
      <w:hyperlink r:id="rId11" w:history="1">
        <w:r w:rsidRPr="00490407">
          <w:rPr>
            <w:sz w:val="28"/>
            <w:szCs w:val="28"/>
            <w:lang w:eastAsia="ru-RU"/>
          </w:rPr>
          <w:t>национальным</w:t>
        </w:r>
      </w:hyperlink>
      <w:r w:rsidRPr="00490407">
        <w:rPr>
          <w:sz w:val="28"/>
          <w:szCs w:val="28"/>
          <w:lang w:eastAsia="ru-RU"/>
        </w:rPr>
        <w:t xml:space="preserve"> календарем профилактических прививок (вирусный гепатит</w:t>
      </w:r>
      <w:proofErr w:type="gramStart"/>
      <w:r w:rsidRPr="00490407">
        <w:rPr>
          <w:sz w:val="28"/>
          <w:szCs w:val="28"/>
          <w:lang w:eastAsia="ru-RU"/>
        </w:rPr>
        <w:t xml:space="preserve"> В</w:t>
      </w:r>
      <w:proofErr w:type="gramEnd"/>
      <w:r w:rsidRPr="00490407">
        <w:rPr>
          <w:sz w:val="28"/>
          <w:szCs w:val="28"/>
          <w:lang w:eastAsia="ru-RU"/>
        </w:rPr>
        <w:t>, дифтерия, столбняк, корь, краснуха, грипп).</w:t>
      </w:r>
    </w:p>
    <w:p w:rsidR="001446E5" w:rsidRPr="00490407" w:rsidRDefault="001446E5" w:rsidP="00490407">
      <w:pPr>
        <w:jc w:val="both"/>
        <w:rPr>
          <w:sz w:val="28"/>
          <w:szCs w:val="28"/>
        </w:rPr>
      </w:pPr>
    </w:p>
    <w:p w:rsidR="001446E5" w:rsidRPr="00490407" w:rsidRDefault="001446E5" w:rsidP="00490407">
      <w:pPr>
        <w:ind w:firstLine="709"/>
        <w:jc w:val="both"/>
        <w:rPr>
          <w:sz w:val="28"/>
          <w:szCs w:val="28"/>
        </w:rPr>
      </w:pPr>
      <w:r w:rsidRPr="00490407">
        <w:rPr>
          <w:sz w:val="28"/>
          <w:szCs w:val="28"/>
        </w:rPr>
        <w:t xml:space="preserve">Также, в Управление поступали обращения  граждан, в основном связанные с  несогласием  жителей жилого дома  по поводу размещения на первых этажах жилых домов предприятий общественного питания и торговли. Следует отметить, что в соответствии с п. 2.2. СП 2.3.6.1079-01«Санитарно-эпидемиологические требования к организациям общественного питания, изготовлению и </w:t>
      </w:r>
      <w:proofErr w:type="spellStart"/>
      <w:r w:rsidRPr="00490407">
        <w:rPr>
          <w:sz w:val="28"/>
          <w:szCs w:val="28"/>
        </w:rPr>
        <w:t>оборотоспособности</w:t>
      </w:r>
      <w:proofErr w:type="spellEnd"/>
      <w:r w:rsidRPr="00490407">
        <w:rPr>
          <w:sz w:val="28"/>
          <w:szCs w:val="28"/>
        </w:rPr>
        <w:t xml:space="preserve">  в них пищевых продуктов  и продовольственного сырья», п.2.2. </w:t>
      </w:r>
      <w:proofErr w:type="gramStart"/>
      <w:r w:rsidRPr="00490407">
        <w:rPr>
          <w:sz w:val="28"/>
          <w:szCs w:val="28"/>
        </w:rPr>
        <w:t>СП 2.3.6.1066-01 «Санитарно-эпидемиологические требования к организациям торговли и обороту в них продовольственного сырья и пищевых продуктов»  - организации  общественного питания и торговли могут размещаться как в отдельно стоящем здании, так и в пристроенном, встроенно-пристроенном к жилым и общественным зданиям, в нежилых этажах жилых зданий, в общественных зданиях».</w:t>
      </w:r>
      <w:proofErr w:type="gramEnd"/>
      <w:r w:rsidRPr="00490407">
        <w:rPr>
          <w:sz w:val="28"/>
          <w:szCs w:val="28"/>
        </w:rPr>
        <w:t xml:space="preserve"> При этом не должны ухудшаться  условия проживания, отдыха людей. Это касается в первую очередь параметров шума от деятельности предприятий торговли и общественного питания. В соответствии с   СН 2.2.4/2.1.8.562-96 «Шум на рабочих местах, в помещениях жилых, общественных зданий и на территории жилой застройки» уровень шума в жилых  помещениях, комнат квартир в дневное время не должен превышать 40дБ, в ночное время  -30 дБ. </w:t>
      </w:r>
    </w:p>
    <w:p w:rsidR="001446E5" w:rsidRPr="00490407" w:rsidRDefault="001446E5" w:rsidP="00490407">
      <w:pPr>
        <w:ind w:firstLine="709"/>
        <w:jc w:val="both"/>
        <w:rPr>
          <w:sz w:val="28"/>
          <w:szCs w:val="28"/>
        </w:rPr>
      </w:pPr>
      <w:r w:rsidRPr="00490407">
        <w:rPr>
          <w:sz w:val="28"/>
          <w:szCs w:val="28"/>
        </w:rPr>
        <w:t>Кроме того, п.3.3 СП 2.3.6.1066-01 и п.3.11 СП 2.3.6.1079-01 установлено, что в предприятиях торговли и общественного питания, размещенных в жилых домах и зданиях иного назначения, сети бытовой и производственной канализации не объединяются с хозяйственно-фекальной канализацией этих зданий. Нарушение установленных требований  влечет составление протокола об административном правонарушении и протокола о временном приостановлении деятельности предприятия торговли  и общественного питания  по ст. 6.4 КоАП РФ на срок до 90 суток.</w:t>
      </w:r>
    </w:p>
    <w:p w:rsidR="001446E5" w:rsidRPr="00490407" w:rsidRDefault="001446E5" w:rsidP="00490407">
      <w:pPr>
        <w:jc w:val="both"/>
        <w:rPr>
          <w:b/>
          <w:sz w:val="28"/>
          <w:szCs w:val="28"/>
        </w:rPr>
      </w:pPr>
    </w:p>
    <w:p w:rsidR="002C1742" w:rsidRPr="00490407" w:rsidRDefault="002C1742" w:rsidP="00490407">
      <w:pPr>
        <w:jc w:val="both"/>
        <w:rPr>
          <w:sz w:val="28"/>
          <w:szCs w:val="28"/>
        </w:rPr>
      </w:pPr>
    </w:p>
    <w:p w:rsidR="00490407" w:rsidRPr="00490407" w:rsidRDefault="00490407" w:rsidP="00490407">
      <w:pPr>
        <w:shd w:val="clear" w:color="auto" w:fill="FFFFFF"/>
        <w:jc w:val="both"/>
        <w:rPr>
          <w:sz w:val="28"/>
          <w:szCs w:val="28"/>
        </w:rPr>
      </w:pPr>
    </w:p>
    <w:p w:rsidR="00490407" w:rsidRPr="00490407" w:rsidRDefault="00490407" w:rsidP="00490407">
      <w:pPr>
        <w:jc w:val="center"/>
        <w:outlineLvl w:val="1"/>
        <w:rPr>
          <w:rFonts w:eastAsia="Times New Roman"/>
          <w:b/>
          <w:bCs/>
          <w:sz w:val="28"/>
          <w:szCs w:val="28"/>
          <w:lang w:eastAsia="ru-RU"/>
        </w:rPr>
      </w:pPr>
      <w:r w:rsidRPr="00490407">
        <w:rPr>
          <w:rFonts w:eastAsia="Times New Roman"/>
          <w:b/>
          <w:bCs/>
          <w:sz w:val="28"/>
          <w:szCs w:val="28"/>
          <w:lang w:eastAsia="ru-RU"/>
        </w:rPr>
        <w:t>Рекомендации по детскому отдыху</w:t>
      </w:r>
    </w:p>
    <w:p w:rsidR="00490407" w:rsidRPr="00490407" w:rsidRDefault="00490407" w:rsidP="008202A7">
      <w:pPr>
        <w:ind w:firstLine="709"/>
        <w:jc w:val="both"/>
        <w:rPr>
          <w:rFonts w:eastAsia="Times New Roman"/>
          <w:sz w:val="28"/>
          <w:szCs w:val="28"/>
          <w:lang w:eastAsia="ru-RU"/>
        </w:rPr>
      </w:pPr>
      <w:r w:rsidRPr="00490407">
        <w:rPr>
          <w:rFonts w:eastAsia="Times New Roman"/>
          <w:sz w:val="28"/>
          <w:szCs w:val="28"/>
          <w:lang w:eastAsia="ru-RU"/>
        </w:rPr>
        <w:t xml:space="preserve">Управление Роспотребнадзора по </w:t>
      </w:r>
      <w:r w:rsidR="0019782D" w:rsidRPr="0019782D">
        <w:rPr>
          <w:rFonts w:eastAsia="Times New Roman"/>
          <w:sz w:val="28"/>
          <w:szCs w:val="28"/>
          <w:lang w:eastAsia="ru-RU"/>
        </w:rPr>
        <w:t xml:space="preserve">Чеченской Республике </w:t>
      </w:r>
      <w:r w:rsidRPr="00490407">
        <w:rPr>
          <w:rFonts w:eastAsia="Times New Roman"/>
          <w:sz w:val="28"/>
          <w:szCs w:val="28"/>
          <w:lang w:eastAsia="ru-RU"/>
        </w:rPr>
        <w:t>в преддверии летних каникул разъясняет следующее.</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 xml:space="preserve">Самый актуальный вопрос для родителей в преддверии лета - организация детского отдыха, в том числе, в загородных оздоровительных учреждениях (далее - лагерь). </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Лагерь оказывает ребенку комплекс услуг (размещение, проживание, питание, организация досуга, и т.п.), включенных в стоимость путевки.</w:t>
      </w:r>
      <w:r w:rsidRPr="00490407">
        <w:rPr>
          <w:rFonts w:eastAsia="Times New Roman"/>
          <w:sz w:val="28"/>
          <w:szCs w:val="28"/>
          <w:lang w:eastAsia="ru-RU"/>
        </w:rPr>
        <w:br/>
        <w:t>Услуга отдыха детей в загородном лагере регулируется в том числе, законодательством о защите прав потребителей. Родители и сам ребенок являются потребителями соответствующих услуг. Действующее законодательство обязывает лагерь соблюдать требования Гражданского Кодекса РФ, Закона РФ от 07.02.1992 г. № 2300-1 «О защите прав потребителей».</w:t>
      </w:r>
    </w:p>
    <w:p w:rsidR="00967CD7" w:rsidRDefault="00490407" w:rsidP="008202A7">
      <w:pPr>
        <w:ind w:firstLine="709"/>
        <w:jc w:val="both"/>
        <w:rPr>
          <w:rFonts w:eastAsia="Times New Roman"/>
          <w:sz w:val="28"/>
          <w:szCs w:val="28"/>
          <w:lang w:eastAsia="ru-RU"/>
        </w:rPr>
      </w:pPr>
      <w:proofErr w:type="gramStart"/>
      <w:r w:rsidRPr="00490407">
        <w:rPr>
          <w:rFonts w:eastAsia="Times New Roman"/>
          <w:sz w:val="28"/>
          <w:szCs w:val="28"/>
          <w:lang w:eastAsia="ru-RU"/>
        </w:rPr>
        <w:t>При выборе детского лагеря для своего ребенка родителям необходимо получить максимальное количество информации о лагере и предоставляемых им услугах, которая в обязательном порядке должна быть доведена до потребителей услуг в соответствии с требованиями законодательства (ст.8, 10 Закона РФ от 07.02.1992 г. № 2300-1 «О защите прав потребителей» (далее</w:t>
      </w:r>
      <w:r w:rsidR="00967CD7">
        <w:rPr>
          <w:rFonts w:eastAsia="Times New Roman"/>
          <w:sz w:val="28"/>
          <w:szCs w:val="28"/>
          <w:lang w:eastAsia="ru-RU"/>
        </w:rPr>
        <w:t xml:space="preserve"> – </w:t>
      </w:r>
      <w:r w:rsidRPr="00490407">
        <w:rPr>
          <w:rFonts w:eastAsia="Times New Roman"/>
          <w:sz w:val="28"/>
          <w:szCs w:val="28"/>
          <w:lang w:eastAsia="ru-RU"/>
        </w:rPr>
        <w:t>Закон), в том числе:</w:t>
      </w:r>
      <w:proofErr w:type="gramEnd"/>
    </w:p>
    <w:p w:rsidR="00967CD7" w:rsidRDefault="00490407" w:rsidP="008202A7">
      <w:pPr>
        <w:ind w:firstLine="709"/>
        <w:jc w:val="both"/>
        <w:rPr>
          <w:rFonts w:eastAsia="Times New Roman"/>
          <w:sz w:val="28"/>
          <w:szCs w:val="28"/>
          <w:lang w:eastAsia="ru-RU"/>
        </w:rPr>
      </w:pPr>
      <w:proofErr w:type="gramStart"/>
      <w:r w:rsidRPr="00490407">
        <w:rPr>
          <w:rFonts w:eastAsia="Times New Roman"/>
          <w:sz w:val="28"/>
          <w:szCs w:val="28"/>
          <w:lang w:eastAsia="ru-RU"/>
        </w:rPr>
        <w:t xml:space="preserve">- о стоимости путевки и условиях приобретения услуг (в </w:t>
      </w:r>
      <w:proofErr w:type="spellStart"/>
      <w:r w:rsidRPr="00490407">
        <w:rPr>
          <w:rFonts w:eastAsia="Times New Roman"/>
          <w:sz w:val="28"/>
          <w:szCs w:val="28"/>
          <w:lang w:eastAsia="ru-RU"/>
        </w:rPr>
        <w:t>т.ч</w:t>
      </w:r>
      <w:proofErr w:type="spellEnd"/>
      <w:r w:rsidRPr="00490407">
        <w:rPr>
          <w:rFonts w:eastAsia="Times New Roman"/>
          <w:sz w:val="28"/>
          <w:szCs w:val="28"/>
          <w:lang w:eastAsia="ru-RU"/>
        </w:rPr>
        <w:t>. о стоимости дополнительных услуг, о порядке оплаты),</w:t>
      </w:r>
      <w:r w:rsidRPr="00490407">
        <w:rPr>
          <w:rFonts w:eastAsia="Times New Roman"/>
          <w:sz w:val="28"/>
          <w:szCs w:val="28"/>
          <w:lang w:eastAsia="ru-RU"/>
        </w:rPr>
        <w:br/>
        <w:t xml:space="preserve">- о правилах и условиях эффективного и безопасного использования услуг (в </w:t>
      </w:r>
      <w:proofErr w:type="spellStart"/>
      <w:r w:rsidRPr="00490407">
        <w:rPr>
          <w:rFonts w:eastAsia="Times New Roman"/>
          <w:sz w:val="28"/>
          <w:szCs w:val="28"/>
          <w:lang w:eastAsia="ru-RU"/>
        </w:rPr>
        <w:t>т.ч</w:t>
      </w:r>
      <w:proofErr w:type="spellEnd"/>
      <w:r w:rsidRPr="00490407">
        <w:rPr>
          <w:rFonts w:eastAsia="Times New Roman"/>
          <w:sz w:val="28"/>
          <w:szCs w:val="28"/>
          <w:lang w:eastAsia="ru-RU"/>
        </w:rPr>
        <w:t>. о правилах внутреннего распорядка, о правилах посещения детей родителями в период пребывания в лагере, о медицинском обслуживании),</w:t>
      </w:r>
      <w:r w:rsidRPr="00490407">
        <w:rPr>
          <w:rFonts w:eastAsia="Times New Roman"/>
          <w:sz w:val="28"/>
          <w:szCs w:val="28"/>
          <w:lang w:eastAsia="ru-RU"/>
        </w:rPr>
        <w:br/>
        <w:t xml:space="preserve">- об адресе (месте нахождения), фирменном наименовании (наименовании) исполнителя (в </w:t>
      </w:r>
      <w:proofErr w:type="spellStart"/>
      <w:r w:rsidRPr="00490407">
        <w:rPr>
          <w:rFonts w:eastAsia="Times New Roman"/>
          <w:sz w:val="28"/>
          <w:szCs w:val="28"/>
          <w:lang w:eastAsia="ru-RU"/>
        </w:rPr>
        <w:t>т.ч</w:t>
      </w:r>
      <w:proofErr w:type="spellEnd"/>
      <w:r w:rsidRPr="00490407">
        <w:rPr>
          <w:rFonts w:eastAsia="Times New Roman"/>
          <w:sz w:val="28"/>
          <w:szCs w:val="28"/>
          <w:lang w:eastAsia="ru-RU"/>
        </w:rPr>
        <w:t>. о месте нахождении</w:t>
      </w:r>
      <w:proofErr w:type="gramEnd"/>
      <w:r w:rsidRPr="00490407">
        <w:rPr>
          <w:rFonts w:eastAsia="Times New Roman"/>
          <w:sz w:val="28"/>
          <w:szCs w:val="28"/>
          <w:lang w:eastAsia="ru-RU"/>
        </w:rPr>
        <w:t xml:space="preserve"> </w:t>
      </w:r>
      <w:proofErr w:type="gramStart"/>
      <w:r w:rsidRPr="00490407">
        <w:rPr>
          <w:rFonts w:eastAsia="Times New Roman"/>
          <w:sz w:val="28"/>
          <w:szCs w:val="28"/>
          <w:lang w:eastAsia="ru-RU"/>
        </w:rPr>
        <w:t xml:space="preserve">лагеря, контактных телефонах), об исполнителях услуг (в </w:t>
      </w:r>
      <w:proofErr w:type="spellStart"/>
      <w:r w:rsidRPr="00490407">
        <w:rPr>
          <w:rFonts w:eastAsia="Times New Roman"/>
          <w:sz w:val="28"/>
          <w:szCs w:val="28"/>
          <w:lang w:eastAsia="ru-RU"/>
        </w:rPr>
        <w:t>т.ч</w:t>
      </w:r>
      <w:proofErr w:type="spellEnd"/>
      <w:r w:rsidRPr="00490407">
        <w:rPr>
          <w:rFonts w:eastAsia="Times New Roman"/>
          <w:sz w:val="28"/>
          <w:szCs w:val="28"/>
          <w:lang w:eastAsia="ru-RU"/>
        </w:rPr>
        <w:t>. местонахождения и наименование), с которыми заключены договоры на оказание медицинских услуг, образовательных услуг, страхования и т.д.).</w:t>
      </w:r>
      <w:proofErr w:type="gramEnd"/>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 сведения о номере лицензии и сроках ее действия, а также информация об органе, выдавшем лицензию (на медицинскую деятельность действующего в лагере медицинского кабинета; на образовательную деятельность при осуществлении образовательной деятельности).</w:t>
      </w:r>
      <w:r w:rsidRPr="00490407">
        <w:rPr>
          <w:rFonts w:eastAsia="Times New Roman"/>
          <w:sz w:val="28"/>
          <w:szCs w:val="28"/>
          <w:lang w:eastAsia="ru-RU"/>
        </w:rPr>
        <w:br/>
        <w:t>При приобретении путевки в детский лагерь родителям необходимо внимательно ознакомиться с условиями договора.</w:t>
      </w:r>
    </w:p>
    <w:p w:rsidR="00967CD7" w:rsidRDefault="00490407" w:rsidP="008202A7">
      <w:pPr>
        <w:ind w:firstLine="709"/>
        <w:jc w:val="both"/>
        <w:rPr>
          <w:rFonts w:eastAsia="Times New Roman"/>
          <w:b/>
          <w:bCs/>
          <w:sz w:val="28"/>
          <w:szCs w:val="28"/>
          <w:lang w:eastAsia="ru-RU"/>
        </w:rPr>
      </w:pPr>
      <w:r w:rsidRPr="00490407">
        <w:rPr>
          <w:rFonts w:eastAsia="Times New Roman"/>
          <w:b/>
          <w:bCs/>
          <w:sz w:val="28"/>
          <w:szCs w:val="28"/>
          <w:lang w:eastAsia="ru-RU"/>
        </w:rPr>
        <w:t>В договоре должны быть прописаны:</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Местонахождение исполнителя (адрес лагеря), контактные телефоны.</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2. Сведения о заказчике (один из родителей ребенка) и данные о самом ребенке, который будет пребывать в лагере;</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 xml:space="preserve">3. Предмет договора: информация о потребительских свойствах путевки - о порядке доставки детей до лагеря и обратно; о порядке размещения и проживания, питания ребенка; о программе пребывания; об </w:t>
      </w:r>
      <w:r w:rsidRPr="00490407">
        <w:rPr>
          <w:rFonts w:eastAsia="Times New Roman"/>
          <w:sz w:val="28"/>
          <w:szCs w:val="28"/>
          <w:lang w:eastAsia="ru-RU"/>
        </w:rPr>
        <w:lastRenderedPageBreak/>
        <w:t xml:space="preserve">услугах (бесплатных и за дополнительную плату), которые предоставляет лагерь, в </w:t>
      </w:r>
      <w:proofErr w:type="spellStart"/>
      <w:r w:rsidRPr="00490407">
        <w:rPr>
          <w:rFonts w:eastAsia="Times New Roman"/>
          <w:sz w:val="28"/>
          <w:szCs w:val="28"/>
          <w:lang w:eastAsia="ru-RU"/>
        </w:rPr>
        <w:t>т.ч</w:t>
      </w:r>
      <w:proofErr w:type="spellEnd"/>
      <w:r w:rsidRPr="00490407">
        <w:rPr>
          <w:rFonts w:eastAsia="Times New Roman"/>
          <w:sz w:val="28"/>
          <w:szCs w:val="28"/>
          <w:lang w:eastAsia="ru-RU"/>
        </w:rPr>
        <w:t>. по организации досуга;</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4. Сведения о стоимости путевки и порядке оплаты;</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5. Права и обязанности сторон;</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6. Перечень четко сформулированных оснований отчисления ребенка из лагеря;</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7. Условия и порядок расторжения договора, в том числе о порядке отказа от исполнения договора на оказание услуг;</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 xml:space="preserve">8. </w:t>
      </w:r>
      <w:proofErr w:type="gramStart"/>
      <w:r w:rsidRPr="00490407">
        <w:rPr>
          <w:rFonts w:eastAsia="Times New Roman"/>
          <w:sz w:val="28"/>
          <w:szCs w:val="28"/>
          <w:lang w:eastAsia="ru-RU"/>
        </w:rPr>
        <w:t>Порядок полного возмещения убытков, причинённых ему вследствие некачественно оказанных услуг и т.д.);</w:t>
      </w:r>
      <w:proofErr w:type="gramEnd"/>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9. Порядок разрешения споров: сведения о порядке и сроках предъявления претензий к исполнителю в случае нарушения последним условий договора.</w:t>
      </w:r>
    </w:p>
    <w:p w:rsidR="00967CD7" w:rsidRDefault="00490407" w:rsidP="008202A7">
      <w:pPr>
        <w:ind w:firstLine="709"/>
        <w:jc w:val="both"/>
        <w:rPr>
          <w:rFonts w:eastAsia="Times New Roman"/>
          <w:b/>
          <w:bCs/>
          <w:sz w:val="28"/>
          <w:szCs w:val="28"/>
          <w:lang w:eastAsia="ru-RU"/>
        </w:rPr>
      </w:pPr>
      <w:r w:rsidRPr="00490407">
        <w:rPr>
          <w:rFonts w:eastAsia="Times New Roman"/>
          <w:b/>
          <w:bCs/>
          <w:sz w:val="28"/>
          <w:szCs w:val="28"/>
          <w:lang w:eastAsia="ru-RU"/>
        </w:rPr>
        <w:t>Безопасность отдыха в лагере</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Согласно положениям п. 1 ст. 7 Закона потребители имеют право на то, чтобы услуга при обычных условиях ее использования была безопасна для их жизни и здоровья.</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Вред, причиненный жизни, здоровью ребенка или его имуществу вследствие конструктивных, производственных, рецептурных или иных недостатков услуги, подлежит возмещению в полном объеме (ст.14 Закона).</w:t>
      </w:r>
      <w:r w:rsidRPr="00490407">
        <w:rPr>
          <w:rFonts w:eastAsia="Times New Roman"/>
          <w:sz w:val="28"/>
          <w:szCs w:val="28"/>
          <w:lang w:eastAsia="ru-RU"/>
        </w:rPr>
        <w:br/>
        <w:t>Положениями ст. 4 Закона «О защите прав потребителей» закреплено, что услуга, оказываемая по возмездному договору, помимо соответствия по качеству условиям договора, обычным или конкретным (заявленным) целям ее приобретения, должна соответствовать обязательным требованиям.</w:t>
      </w:r>
    </w:p>
    <w:p w:rsidR="00967CD7" w:rsidRDefault="00490407" w:rsidP="008202A7">
      <w:pPr>
        <w:ind w:firstLine="709"/>
        <w:jc w:val="both"/>
        <w:rPr>
          <w:rFonts w:eastAsia="Times New Roman"/>
          <w:sz w:val="28"/>
          <w:szCs w:val="28"/>
          <w:lang w:eastAsia="ru-RU"/>
        </w:rPr>
      </w:pPr>
      <w:r w:rsidRPr="00490407">
        <w:rPr>
          <w:rFonts w:eastAsia="Times New Roman"/>
          <w:b/>
          <w:bCs/>
          <w:sz w:val="28"/>
          <w:szCs w:val="28"/>
          <w:lang w:eastAsia="ru-RU"/>
        </w:rPr>
        <w:t xml:space="preserve">Если услуги детского лагеря оказаны некачественно </w:t>
      </w:r>
      <w:r w:rsidRPr="00490407">
        <w:rPr>
          <w:rFonts w:eastAsia="Times New Roman"/>
          <w:bCs/>
          <w:sz w:val="28"/>
          <w:szCs w:val="28"/>
          <w:lang w:eastAsia="ru-RU"/>
        </w:rPr>
        <w:t>п</w:t>
      </w:r>
      <w:r w:rsidRPr="00490407">
        <w:rPr>
          <w:rFonts w:eastAsia="Times New Roman"/>
          <w:sz w:val="28"/>
          <w:szCs w:val="28"/>
          <w:lang w:eastAsia="ru-RU"/>
        </w:rPr>
        <w:t xml:space="preserve">отребитель вправе по своему выбору </w:t>
      </w:r>
      <w:proofErr w:type="gramStart"/>
      <w:r w:rsidRPr="00490407">
        <w:rPr>
          <w:rFonts w:eastAsia="Times New Roman"/>
          <w:sz w:val="28"/>
          <w:szCs w:val="28"/>
          <w:lang w:eastAsia="ru-RU"/>
        </w:rPr>
        <w:t>потребовать</w:t>
      </w:r>
      <w:proofErr w:type="gramEnd"/>
      <w:r w:rsidRPr="00490407">
        <w:rPr>
          <w:rFonts w:eastAsia="Times New Roman"/>
          <w:sz w:val="28"/>
          <w:szCs w:val="28"/>
          <w:lang w:eastAsia="ru-RU"/>
        </w:rPr>
        <w:t xml:space="preserve"> (ст. 29 Закона):</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 безвозмездного устранения недостатков оказанной услуги;</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 соответствующего уменьшения цены оказанной услуги;</w:t>
      </w:r>
      <w:r w:rsidRPr="00490407">
        <w:rPr>
          <w:rFonts w:eastAsia="Times New Roman"/>
          <w:sz w:val="28"/>
          <w:szCs w:val="28"/>
          <w:lang w:eastAsia="ru-RU"/>
        </w:rPr>
        <w:br/>
        <w:t>- возмещения понесенных им расходов по устранению недостатков оказанной услуги своими силами или третьими лицами.</w:t>
      </w:r>
    </w:p>
    <w:p w:rsidR="00490407" w:rsidRPr="00490407" w:rsidRDefault="00490407" w:rsidP="008202A7">
      <w:pPr>
        <w:ind w:firstLine="709"/>
        <w:jc w:val="both"/>
        <w:rPr>
          <w:rFonts w:eastAsia="Times New Roman"/>
          <w:sz w:val="28"/>
          <w:szCs w:val="28"/>
          <w:lang w:eastAsia="ru-RU"/>
        </w:rPr>
      </w:pPr>
      <w:r w:rsidRPr="00490407">
        <w:rPr>
          <w:rFonts w:eastAsia="Times New Roman"/>
          <w:sz w:val="28"/>
          <w:szCs w:val="28"/>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490407">
        <w:rPr>
          <w:rFonts w:eastAsia="Times New Roman"/>
          <w:sz w:val="28"/>
          <w:szCs w:val="28"/>
          <w:lang w:eastAsia="ru-RU"/>
        </w:rPr>
        <w:br/>
        <w:t>Потребитель вправе потребовать также полного возмещения убытков, причиненных ему в связи с недостатками оказанной услуги.</w:t>
      </w:r>
    </w:p>
    <w:p w:rsidR="00967CD7" w:rsidRDefault="00490407" w:rsidP="008202A7">
      <w:pPr>
        <w:ind w:firstLine="709"/>
        <w:jc w:val="both"/>
        <w:rPr>
          <w:rFonts w:eastAsia="Times New Roman"/>
          <w:b/>
          <w:bCs/>
          <w:sz w:val="28"/>
          <w:szCs w:val="28"/>
          <w:lang w:eastAsia="ru-RU"/>
        </w:rPr>
      </w:pPr>
      <w:r w:rsidRPr="00490407">
        <w:rPr>
          <w:rFonts w:eastAsia="Times New Roman"/>
          <w:b/>
          <w:bCs/>
          <w:sz w:val="28"/>
          <w:szCs w:val="28"/>
          <w:lang w:eastAsia="ru-RU"/>
        </w:rPr>
        <w:t>Нарушение сроков оказания услуги.</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Если исполнитель нарушил сроки оказания услуги - сроки начала и (или) окончания оказания услуги, потребитель по своему выбору вправе (ст. 28 Закона):</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-назначить исполнителю новый срок;</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t>-потребовать уменьшения цены за оказание услуги;</w:t>
      </w:r>
    </w:p>
    <w:p w:rsidR="00967CD7" w:rsidRDefault="00490407" w:rsidP="008202A7">
      <w:pPr>
        <w:ind w:firstLine="709"/>
        <w:jc w:val="both"/>
        <w:rPr>
          <w:rFonts w:eastAsia="Times New Roman"/>
          <w:sz w:val="28"/>
          <w:szCs w:val="28"/>
          <w:lang w:eastAsia="ru-RU"/>
        </w:rPr>
      </w:pPr>
      <w:r w:rsidRPr="00490407">
        <w:rPr>
          <w:rFonts w:eastAsia="Times New Roman"/>
          <w:sz w:val="28"/>
          <w:szCs w:val="28"/>
          <w:lang w:eastAsia="ru-RU"/>
        </w:rPr>
        <w:lastRenderedPageBreak/>
        <w:t>-отказаться от исполнения договора об оказании услуги.</w:t>
      </w:r>
    </w:p>
    <w:p w:rsidR="00490407" w:rsidRPr="00490407" w:rsidRDefault="00490407" w:rsidP="008202A7">
      <w:pPr>
        <w:ind w:firstLine="709"/>
        <w:jc w:val="both"/>
        <w:rPr>
          <w:rFonts w:eastAsia="Times New Roman"/>
          <w:sz w:val="28"/>
          <w:szCs w:val="28"/>
          <w:lang w:eastAsia="ru-RU"/>
        </w:rPr>
      </w:pPr>
      <w:r w:rsidRPr="00490407">
        <w:rPr>
          <w:rFonts w:eastAsia="Times New Roman"/>
          <w:sz w:val="28"/>
          <w:szCs w:val="28"/>
          <w:lang w:eastAsia="ru-RU"/>
        </w:rPr>
        <w:t>Потребитель вправе потребовать также полного возмещения убытков, причиненных ему в связи с нарушением сроков оказания услуги. Назначенные потребителем новые сроки оказания услуги указываются в договоре об оказании услуги. В случае нарушения установленных сроков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оказания услуги. Сумма взысканной потребителем неустойки (пени) не может превышать цену оказания услуги. Указанные требования потребителя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490407">
        <w:rPr>
          <w:rFonts w:eastAsia="Times New Roman"/>
          <w:sz w:val="28"/>
          <w:szCs w:val="28"/>
          <w:lang w:eastAsia="ru-RU"/>
        </w:rPr>
        <w:br/>
        <w:t>При нарушении исполнителем услуг прав потребителя, потребитель также имеет право на компенсацию морального вреда. Правовыми основаниями для компенсации потребителям морального вреда служат соответствующие положения ст. ст. 151, 1099-1101 Гражданского Кодекса РФ и ст. 15 Закона. Компенсация морального вреда осуществляется независимо от возмещения имущественного вреда и понесенных потребителем убытков.</w:t>
      </w:r>
      <w:r w:rsidRPr="00490407">
        <w:rPr>
          <w:rFonts w:eastAsia="Times New Roman"/>
          <w:sz w:val="28"/>
          <w:szCs w:val="28"/>
          <w:lang w:eastAsia="ru-RU"/>
        </w:rPr>
        <w:br/>
      </w:r>
    </w:p>
    <w:p w:rsidR="00490407" w:rsidRPr="00490407" w:rsidRDefault="00490407" w:rsidP="00490407">
      <w:pPr>
        <w:jc w:val="center"/>
        <w:rPr>
          <w:b/>
          <w:bCs/>
          <w:color w:val="000000"/>
          <w:sz w:val="28"/>
          <w:szCs w:val="28"/>
        </w:rPr>
      </w:pPr>
      <w:r w:rsidRPr="00490407">
        <w:rPr>
          <w:b/>
          <w:bCs/>
          <w:color w:val="000000"/>
          <w:sz w:val="28"/>
          <w:szCs w:val="28"/>
        </w:rPr>
        <w:t xml:space="preserve">Рекомендации по устранению выявленных нарушений </w:t>
      </w:r>
    </w:p>
    <w:p w:rsidR="00490407" w:rsidRPr="00490407" w:rsidRDefault="00490407" w:rsidP="00490407">
      <w:pPr>
        <w:jc w:val="center"/>
        <w:rPr>
          <w:b/>
          <w:bCs/>
          <w:color w:val="000000"/>
          <w:sz w:val="28"/>
          <w:szCs w:val="28"/>
        </w:rPr>
      </w:pPr>
      <w:proofErr w:type="gramStart"/>
      <w:r w:rsidRPr="00490407">
        <w:rPr>
          <w:b/>
          <w:bCs/>
          <w:color w:val="000000"/>
          <w:sz w:val="28"/>
          <w:szCs w:val="28"/>
        </w:rPr>
        <w:t>(«Как делать нужно (можно)».</w:t>
      </w:r>
      <w:proofErr w:type="gramEnd"/>
    </w:p>
    <w:p w:rsidR="00490407" w:rsidRPr="00490407" w:rsidRDefault="00490407" w:rsidP="00490407">
      <w:pPr>
        <w:jc w:val="center"/>
        <w:rPr>
          <w:b/>
          <w:bCs/>
          <w:color w:val="000000"/>
          <w:sz w:val="28"/>
          <w:szCs w:val="28"/>
        </w:rPr>
      </w:pPr>
    </w:p>
    <w:p w:rsidR="00490407" w:rsidRPr="00490407" w:rsidRDefault="00490407" w:rsidP="00490407">
      <w:pPr>
        <w:ind w:firstLine="708"/>
        <w:jc w:val="both"/>
        <w:rPr>
          <w:sz w:val="28"/>
          <w:szCs w:val="28"/>
        </w:rPr>
      </w:pPr>
      <w:r w:rsidRPr="00490407">
        <w:rPr>
          <w:sz w:val="28"/>
          <w:szCs w:val="28"/>
        </w:rPr>
        <w:t>Для недопущения впредь нарушений законодательства в сфере защиты прав потребителей</w:t>
      </w:r>
      <w:r w:rsidRPr="00490407">
        <w:rPr>
          <w:b/>
          <w:sz w:val="28"/>
          <w:szCs w:val="28"/>
        </w:rPr>
        <w:t xml:space="preserve"> </w:t>
      </w:r>
      <w:r w:rsidRPr="00490407">
        <w:rPr>
          <w:sz w:val="28"/>
          <w:szCs w:val="28"/>
        </w:rPr>
        <w:t>необходимо соблюдать следующие требования:</w:t>
      </w:r>
    </w:p>
    <w:p w:rsidR="00490407" w:rsidRPr="00490407" w:rsidRDefault="00490407" w:rsidP="00490407">
      <w:pPr>
        <w:ind w:firstLine="464"/>
        <w:jc w:val="both"/>
        <w:rPr>
          <w:b/>
          <w:sz w:val="28"/>
          <w:szCs w:val="28"/>
          <w:u w:val="single"/>
        </w:rPr>
      </w:pPr>
      <w:r w:rsidRPr="00490407">
        <w:rPr>
          <w:b/>
          <w:sz w:val="28"/>
          <w:szCs w:val="28"/>
          <w:u w:val="single"/>
        </w:rPr>
        <w:t>Руководителям медицинских организаций, оказывающих платные медицинские услуги:</w:t>
      </w:r>
    </w:p>
    <w:p w:rsidR="00490407" w:rsidRPr="00490407" w:rsidRDefault="00490407" w:rsidP="00490407">
      <w:pPr>
        <w:ind w:firstLine="464"/>
        <w:jc w:val="both"/>
        <w:rPr>
          <w:sz w:val="28"/>
          <w:szCs w:val="28"/>
        </w:rPr>
      </w:pPr>
      <w:proofErr w:type="gramStart"/>
      <w:r w:rsidRPr="00490407">
        <w:rPr>
          <w:sz w:val="28"/>
          <w:szCs w:val="28"/>
        </w:rPr>
        <w:t xml:space="preserve">Для недопущения указанных нарушений необходимо осуществлять деятельность в  соответствии с требованиями Правил предоставления медицинскими организациями платных медицинских услуг (утв. </w:t>
      </w:r>
      <w:hyperlink w:anchor="sub_0" w:history="1">
        <w:r w:rsidRPr="00490407">
          <w:rPr>
            <w:color w:val="000000"/>
            <w:sz w:val="28"/>
            <w:szCs w:val="28"/>
          </w:rPr>
          <w:t>П</w:t>
        </w:r>
        <w:r w:rsidRPr="00490407">
          <w:rPr>
            <w:rStyle w:val="af5"/>
            <w:color w:val="000000"/>
            <w:sz w:val="28"/>
            <w:szCs w:val="28"/>
          </w:rPr>
          <w:t>остановлением</w:t>
        </w:r>
      </w:hyperlink>
      <w:r w:rsidRPr="00490407">
        <w:rPr>
          <w:color w:val="000000"/>
          <w:sz w:val="28"/>
          <w:szCs w:val="28"/>
        </w:rPr>
        <w:t xml:space="preserve"> </w:t>
      </w:r>
      <w:r w:rsidRPr="00490407">
        <w:rPr>
          <w:sz w:val="28"/>
          <w:szCs w:val="28"/>
        </w:rPr>
        <w:t>Правительства РФ от 4 октября 2012 г. № 1006)</w:t>
      </w:r>
      <w:r w:rsidRPr="00490407">
        <w:rPr>
          <w:rFonts w:eastAsia="Calibri"/>
          <w:color w:val="000000"/>
          <w:sz w:val="28"/>
          <w:szCs w:val="28"/>
        </w:rPr>
        <w:t xml:space="preserve">, </w:t>
      </w:r>
      <w:r w:rsidRPr="00490407">
        <w:rPr>
          <w:sz w:val="28"/>
          <w:szCs w:val="28"/>
        </w:rPr>
        <w:t xml:space="preserve">предоставляя потребителям информацию, на информационных стендах (стойках), сайтах в информационной сети «Интернет», которая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roofErr w:type="gramEnd"/>
    </w:p>
    <w:p w:rsidR="00490407" w:rsidRPr="00490407" w:rsidRDefault="00490407" w:rsidP="00490407">
      <w:pPr>
        <w:tabs>
          <w:tab w:val="left" w:pos="-284"/>
        </w:tabs>
        <w:autoSpaceDE w:val="0"/>
        <w:autoSpaceDN w:val="0"/>
        <w:adjustRightInd w:val="0"/>
        <w:ind w:firstLine="720"/>
        <w:jc w:val="both"/>
        <w:rPr>
          <w:sz w:val="28"/>
          <w:szCs w:val="28"/>
        </w:rPr>
      </w:pPr>
      <w:r w:rsidRPr="00490407">
        <w:rPr>
          <w:sz w:val="28"/>
          <w:szCs w:val="28"/>
        </w:rPr>
        <w:t>В соответствии с п. 16</w:t>
      </w:r>
      <w:bookmarkStart w:id="13" w:name="sub_40"/>
      <w:r w:rsidRPr="00490407">
        <w:rPr>
          <w:sz w:val="28"/>
          <w:szCs w:val="28"/>
        </w:rPr>
        <w:t xml:space="preserve"> Правил  необходимо заключать договор  с потребителем (заказчиком) в письменной форме.</w:t>
      </w:r>
      <w:bookmarkEnd w:id="13"/>
      <w:r w:rsidRPr="00490407">
        <w:rPr>
          <w:sz w:val="28"/>
          <w:szCs w:val="28"/>
        </w:rPr>
        <w:t xml:space="preserve"> Заключенный  договор должен содержать  всю информацию,  предусмотренную  данными правилами.</w:t>
      </w:r>
    </w:p>
    <w:p w:rsidR="00490407" w:rsidRPr="00490407" w:rsidRDefault="00490407" w:rsidP="00490407">
      <w:pPr>
        <w:ind w:firstLine="464"/>
        <w:jc w:val="both"/>
        <w:rPr>
          <w:b/>
          <w:sz w:val="28"/>
          <w:szCs w:val="28"/>
          <w:u w:val="single"/>
        </w:rPr>
      </w:pPr>
      <w:r w:rsidRPr="00490407">
        <w:rPr>
          <w:b/>
          <w:sz w:val="28"/>
          <w:szCs w:val="28"/>
          <w:u w:val="single"/>
        </w:rPr>
        <w:t>Руководителям  образовательных организаций, оказывающих платные образовательные услуги:</w:t>
      </w:r>
    </w:p>
    <w:p w:rsidR="00490407" w:rsidRPr="00490407" w:rsidRDefault="00490407" w:rsidP="00490407">
      <w:pPr>
        <w:jc w:val="both"/>
        <w:rPr>
          <w:sz w:val="28"/>
          <w:szCs w:val="28"/>
        </w:rPr>
      </w:pPr>
      <w:r w:rsidRPr="00490407">
        <w:rPr>
          <w:sz w:val="28"/>
          <w:szCs w:val="28"/>
        </w:rPr>
        <w:t xml:space="preserve">Для недопущения впредь указанных нарушений </w:t>
      </w:r>
      <w:bookmarkStart w:id="14" w:name="sub_1009"/>
      <w:r w:rsidRPr="00490407">
        <w:rPr>
          <w:sz w:val="28"/>
          <w:szCs w:val="28"/>
        </w:rPr>
        <w:t>и</w:t>
      </w:r>
      <w:bookmarkStart w:id="15" w:name="sub_1012"/>
      <w:bookmarkEnd w:id="14"/>
      <w:r w:rsidRPr="00490407">
        <w:rPr>
          <w:sz w:val="28"/>
          <w:szCs w:val="28"/>
        </w:rPr>
        <w:t xml:space="preserve">сполнитель обязан осуществлять деятельность в  соответствии с требованиями </w:t>
      </w:r>
      <w:r w:rsidRPr="00490407">
        <w:rPr>
          <w:color w:val="000000"/>
          <w:sz w:val="28"/>
          <w:szCs w:val="28"/>
        </w:rPr>
        <w:t>Правил оказания платных образовательных услуг (Постановления Правительства РФ от 15 августа 2013 г. №  706) (далее - Правила).</w:t>
      </w:r>
    </w:p>
    <w:p w:rsidR="00490407" w:rsidRPr="00490407" w:rsidRDefault="00490407" w:rsidP="00490407">
      <w:pPr>
        <w:jc w:val="both"/>
        <w:rPr>
          <w:sz w:val="28"/>
          <w:szCs w:val="28"/>
        </w:rPr>
      </w:pPr>
      <w:r w:rsidRPr="00490407">
        <w:rPr>
          <w:sz w:val="28"/>
          <w:szCs w:val="28"/>
        </w:rPr>
        <w:t xml:space="preserve">Исполнитель, при предоставлении платных образовательных услуг обязан </w:t>
      </w:r>
      <w:r w:rsidRPr="00490407">
        <w:rPr>
          <w:sz w:val="28"/>
          <w:szCs w:val="28"/>
        </w:rPr>
        <w:lastRenderedPageBreak/>
        <w:t>заключать договор в простой письменной форме, который должен содержать сведения, предусмотренные п. 12 Правил.</w:t>
      </w:r>
    </w:p>
    <w:p w:rsidR="00490407" w:rsidRPr="00490407" w:rsidRDefault="00490407" w:rsidP="00490407">
      <w:pPr>
        <w:autoSpaceDE w:val="0"/>
        <w:autoSpaceDN w:val="0"/>
        <w:adjustRightInd w:val="0"/>
        <w:jc w:val="both"/>
        <w:rPr>
          <w:sz w:val="28"/>
          <w:szCs w:val="28"/>
        </w:rPr>
      </w:pPr>
      <w:bookmarkStart w:id="16" w:name="sub_1014"/>
      <w:bookmarkEnd w:id="15"/>
      <w:r w:rsidRPr="00490407">
        <w:rPr>
          <w:sz w:val="28"/>
          <w:szCs w:val="28"/>
        </w:rPr>
        <w:t>При этом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End w:id="16"/>
    </w:p>
    <w:p w:rsidR="00490407" w:rsidRPr="00490407" w:rsidRDefault="00490407" w:rsidP="00490407">
      <w:pPr>
        <w:shd w:val="clear" w:color="auto" w:fill="FFFFFF"/>
        <w:ind w:firstLine="38"/>
        <w:jc w:val="both"/>
        <w:rPr>
          <w:b/>
          <w:sz w:val="28"/>
          <w:szCs w:val="28"/>
          <w:u w:val="single"/>
        </w:rPr>
      </w:pPr>
    </w:p>
    <w:p w:rsidR="00490407" w:rsidRPr="00490407" w:rsidRDefault="00490407" w:rsidP="00490407">
      <w:pPr>
        <w:ind w:firstLine="708"/>
        <w:jc w:val="both"/>
        <w:rPr>
          <w:b/>
          <w:sz w:val="28"/>
          <w:szCs w:val="28"/>
          <w:u w:val="single"/>
        </w:rPr>
      </w:pPr>
      <w:r w:rsidRPr="00490407">
        <w:rPr>
          <w:b/>
          <w:sz w:val="28"/>
          <w:szCs w:val="28"/>
          <w:u w:val="single"/>
        </w:rPr>
        <w:t>Руководителям гостиниц:</w:t>
      </w:r>
    </w:p>
    <w:p w:rsidR="00490407" w:rsidRPr="00490407" w:rsidRDefault="00490407" w:rsidP="00490407">
      <w:pPr>
        <w:pStyle w:val="af9"/>
        <w:ind w:firstLine="709"/>
        <w:jc w:val="both"/>
        <w:rPr>
          <w:sz w:val="28"/>
          <w:szCs w:val="28"/>
        </w:rPr>
      </w:pPr>
    </w:p>
    <w:p w:rsidR="00490407" w:rsidRPr="00490407" w:rsidRDefault="00490407" w:rsidP="00490407">
      <w:pPr>
        <w:ind w:firstLine="464"/>
        <w:jc w:val="both"/>
        <w:rPr>
          <w:iCs/>
          <w:color w:val="000000"/>
          <w:spacing w:val="-1"/>
          <w:sz w:val="28"/>
          <w:szCs w:val="28"/>
        </w:rPr>
      </w:pPr>
      <w:r w:rsidRPr="00490407">
        <w:rPr>
          <w:sz w:val="28"/>
          <w:szCs w:val="28"/>
        </w:rPr>
        <w:t xml:space="preserve">Необходимо осуществлять деятельность в  соответствии с требованиями </w:t>
      </w:r>
      <w:r w:rsidRPr="00490407">
        <w:rPr>
          <w:iCs/>
          <w:color w:val="000000"/>
          <w:spacing w:val="2"/>
          <w:sz w:val="28"/>
          <w:szCs w:val="28"/>
        </w:rPr>
        <w:t xml:space="preserve">Правил предоставления гостиничных услуг в РФ (утв. постановлением Правительства РФ </w:t>
      </w:r>
      <w:r w:rsidRPr="00490407">
        <w:rPr>
          <w:iCs/>
          <w:color w:val="000000"/>
          <w:spacing w:val="-1"/>
          <w:sz w:val="28"/>
          <w:szCs w:val="28"/>
        </w:rPr>
        <w:t>от 09.10.2015г № 1085).</w:t>
      </w:r>
    </w:p>
    <w:p w:rsidR="00490407" w:rsidRPr="00490407" w:rsidRDefault="00490407" w:rsidP="00490407">
      <w:pPr>
        <w:ind w:firstLine="464"/>
        <w:jc w:val="both"/>
        <w:rPr>
          <w:sz w:val="28"/>
          <w:szCs w:val="28"/>
        </w:rPr>
      </w:pPr>
      <w:r w:rsidRPr="00490407">
        <w:rPr>
          <w:rFonts w:eastAsia="Calibri"/>
          <w:color w:val="000000"/>
          <w:sz w:val="28"/>
          <w:szCs w:val="28"/>
        </w:rPr>
        <w:t>В</w:t>
      </w:r>
      <w:r w:rsidRPr="00490407">
        <w:rPr>
          <w:sz w:val="28"/>
          <w:szCs w:val="28"/>
        </w:rPr>
        <w:t xml:space="preserve"> соответствии п.9, 10, 20 Правил предоставлять потребителям информацию, размещая ее на информационных стендах (стойках), сайтах в информационной сети «Интернет», которая должна быть доступна неограниченному кругу лиц в течение всего рабочего времени организаций, предоставляющих платные  гостиничные услуги. </w:t>
      </w:r>
    </w:p>
    <w:p w:rsidR="00490407" w:rsidRPr="00490407" w:rsidRDefault="00490407" w:rsidP="00490407">
      <w:pPr>
        <w:autoSpaceDE w:val="0"/>
        <w:autoSpaceDN w:val="0"/>
        <w:adjustRightInd w:val="0"/>
        <w:ind w:firstLine="720"/>
        <w:jc w:val="both"/>
        <w:rPr>
          <w:sz w:val="28"/>
          <w:szCs w:val="28"/>
        </w:rPr>
      </w:pPr>
      <w:r w:rsidRPr="00490407">
        <w:rPr>
          <w:sz w:val="28"/>
          <w:szCs w:val="28"/>
        </w:rPr>
        <w:t>Договор необходимо заключать с потребителем (заказчиком) в письменной форме. Заключенный  договор должен содержать  всю информацию,  предусмотренную  п. 20 Правил.</w:t>
      </w:r>
    </w:p>
    <w:p w:rsidR="00490407" w:rsidRPr="00490407" w:rsidRDefault="00490407" w:rsidP="00490407">
      <w:pPr>
        <w:pStyle w:val="af9"/>
        <w:ind w:firstLine="709"/>
        <w:jc w:val="both"/>
        <w:rPr>
          <w:sz w:val="28"/>
          <w:szCs w:val="28"/>
        </w:rPr>
      </w:pPr>
    </w:p>
    <w:p w:rsidR="00490407" w:rsidRPr="00490407" w:rsidRDefault="00490407" w:rsidP="00490407">
      <w:pPr>
        <w:pStyle w:val="af9"/>
        <w:ind w:firstLine="709"/>
        <w:jc w:val="both"/>
        <w:rPr>
          <w:color w:val="000000"/>
          <w:sz w:val="28"/>
          <w:szCs w:val="28"/>
        </w:rPr>
      </w:pPr>
      <w:r w:rsidRPr="00490407">
        <w:rPr>
          <w:b/>
          <w:sz w:val="28"/>
          <w:szCs w:val="28"/>
          <w:u w:val="single"/>
        </w:rPr>
        <w:t xml:space="preserve">Для  недопущения  впредь  указанных  нарушений  </w:t>
      </w:r>
      <w:proofErr w:type="spellStart"/>
      <w:r w:rsidRPr="00490407">
        <w:rPr>
          <w:b/>
          <w:sz w:val="28"/>
          <w:szCs w:val="28"/>
          <w:u w:val="single"/>
        </w:rPr>
        <w:t>микрокредитным</w:t>
      </w:r>
      <w:proofErr w:type="spellEnd"/>
      <w:r w:rsidRPr="00490407">
        <w:rPr>
          <w:b/>
          <w:sz w:val="28"/>
          <w:szCs w:val="28"/>
          <w:u w:val="single"/>
        </w:rPr>
        <w:t xml:space="preserve"> организациям и ломбардам</w:t>
      </w:r>
      <w:r w:rsidRPr="00490407">
        <w:rPr>
          <w:sz w:val="28"/>
          <w:szCs w:val="28"/>
          <w:u w:val="single"/>
        </w:rPr>
        <w:t xml:space="preserve"> </w:t>
      </w:r>
      <w:r w:rsidRPr="00490407">
        <w:rPr>
          <w:sz w:val="28"/>
          <w:szCs w:val="28"/>
        </w:rPr>
        <w:t xml:space="preserve">необходимо  осуществлять деятельность в  соответствии с требованиями </w:t>
      </w:r>
      <w:r w:rsidRPr="00490407">
        <w:rPr>
          <w:rFonts w:eastAsia="Calibri"/>
          <w:color w:val="000000"/>
          <w:sz w:val="28"/>
          <w:szCs w:val="28"/>
        </w:rPr>
        <w:t>Федерального закона от 21 декабря 2013г. № 353-ФЗ «О потребительском кредите (займе)»  (далее - Закон 353-ФЗ):</w:t>
      </w:r>
      <w:r w:rsidRPr="00490407">
        <w:rPr>
          <w:color w:val="000000"/>
          <w:sz w:val="28"/>
          <w:szCs w:val="28"/>
        </w:rPr>
        <w:t xml:space="preserve"> </w:t>
      </w:r>
    </w:p>
    <w:p w:rsidR="00490407" w:rsidRPr="00490407" w:rsidRDefault="00490407" w:rsidP="00490407">
      <w:pPr>
        <w:pStyle w:val="af9"/>
        <w:ind w:firstLine="709"/>
        <w:jc w:val="both"/>
        <w:rPr>
          <w:sz w:val="28"/>
          <w:szCs w:val="28"/>
        </w:rPr>
      </w:pPr>
      <w:r w:rsidRPr="00490407">
        <w:rPr>
          <w:color w:val="000000"/>
          <w:sz w:val="28"/>
          <w:szCs w:val="28"/>
        </w:rPr>
        <w:t xml:space="preserve">- </w:t>
      </w:r>
      <w:r w:rsidRPr="00490407">
        <w:rPr>
          <w:rFonts w:eastAsia="Calibri"/>
          <w:color w:val="000000"/>
          <w:sz w:val="28"/>
          <w:szCs w:val="28"/>
        </w:rPr>
        <w:t>и</w:t>
      </w:r>
      <w:r w:rsidRPr="00490407">
        <w:rPr>
          <w:rFonts w:eastAsia="Calibri"/>
          <w:iCs/>
          <w:color w:val="000000"/>
          <w:sz w:val="28"/>
          <w:szCs w:val="28"/>
        </w:rPr>
        <w:t>ндивидуальные условия договора</w:t>
      </w:r>
      <w:r w:rsidRPr="00490407">
        <w:rPr>
          <w:iCs/>
          <w:color w:val="000000"/>
          <w:sz w:val="28"/>
          <w:szCs w:val="28"/>
        </w:rPr>
        <w:t xml:space="preserve"> </w:t>
      </w:r>
      <w:r w:rsidRPr="00490407">
        <w:rPr>
          <w:rFonts w:eastAsia="Calibri"/>
          <w:iCs/>
          <w:color w:val="000000"/>
          <w:sz w:val="28"/>
          <w:szCs w:val="28"/>
        </w:rPr>
        <w:t xml:space="preserve">потребительского кредита (займа) </w:t>
      </w:r>
      <w:r w:rsidRPr="00490407">
        <w:rPr>
          <w:iCs/>
          <w:color w:val="000000"/>
          <w:sz w:val="28"/>
          <w:szCs w:val="28"/>
        </w:rPr>
        <w:t xml:space="preserve">кредитор должен </w:t>
      </w:r>
      <w:r w:rsidRPr="00490407">
        <w:rPr>
          <w:rFonts w:eastAsia="Calibri"/>
          <w:iCs/>
          <w:color w:val="000000"/>
          <w:sz w:val="28"/>
          <w:szCs w:val="28"/>
        </w:rPr>
        <w:t>согласовыва</w:t>
      </w:r>
      <w:r w:rsidRPr="00490407">
        <w:rPr>
          <w:iCs/>
          <w:color w:val="000000"/>
          <w:sz w:val="28"/>
          <w:szCs w:val="28"/>
        </w:rPr>
        <w:t>ть с</w:t>
      </w:r>
      <w:r w:rsidRPr="00490407">
        <w:rPr>
          <w:rFonts w:eastAsia="Calibri"/>
          <w:iCs/>
          <w:color w:val="000000"/>
          <w:sz w:val="28"/>
          <w:szCs w:val="28"/>
        </w:rPr>
        <w:t xml:space="preserve"> заемщиком индивидуально не допуская </w:t>
      </w:r>
      <w:r w:rsidRPr="00490407">
        <w:rPr>
          <w:sz w:val="28"/>
          <w:szCs w:val="28"/>
        </w:rPr>
        <w:t>условий, ущемляющих права потребителей, установленные законодательством Российской Федерации о защите прав потребителей,</w:t>
      </w:r>
    </w:p>
    <w:p w:rsidR="00490407" w:rsidRPr="00490407" w:rsidRDefault="00490407" w:rsidP="00490407">
      <w:pPr>
        <w:pStyle w:val="af9"/>
        <w:ind w:hanging="142"/>
        <w:jc w:val="both"/>
        <w:rPr>
          <w:rFonts w:eastAsia="Calibri"/>
          <w:iCs/>
          <w:color w:val="000000"/>
          <w:sz w:val="28"/>
          <w:szCs w:val="28"/>
        </w:rPr>
      </w:pPr>
      <w:r w:rsidRPr="00490407">
        <w:rPr>
          <w:iCs/>
          <w:color w:val="000000"/>
          <w:sz w:val="28"/>
          <w:szCs w:val="28"/>
        </w:rPr>
        <w:t xml:space="preserve">- согласно </w:t>
      </w:r>
      <w:r w:rsidRPr="00490407">
        <w:rPr>
          <w:rFonts w:eastAsia="Calibri"/>
          <w:color w:val="000000"/>
          <w:sz w:val="28"/>
          <w:szCs w:val="28"/>
        </w:rPr>
        <w:t>ст. 5 Федерального Закона № 353-ФЗ</w:t>
      </w:r>
      <w:r w:rsidRPr="00490407">
        <w:rPr>
          <w:color w:val="000000"/>
          <w:sz w:val="28"/>
          <w:szCs w:val="28"/>
        </w:rPr>
        <w:t xml:space="preserve"> должна быть предусмотрена  </w:t>
      </w:r>
      <w:r w:rsidRPr="00490407">
        <w:rPr>
          <w:rFonts w:eastAsia="Calibri"/>
          <w:iCs/>
          <w:color w:val="000000"/>
          <w:sz w:val="28"/>
          <w:szCs w:val="28"/>
        </w:rPr>
        <w:t xml:space="preserve">возможность запрета уступки кредитором третьим лицам прав (требований) по договору  потребительского кредита (займа). </w:t>
      </w:r>
    </w:p>
    <w:p w:rsidR="00490407" w:rsidRPr="00267421" w:rsidRDefault="00490407" w:rsidP="00267421">
      <w:pPr>
        <w:ind w:firstLine="567"/>
        <w:jc w:val="both"/>
        <w:rPr>
          <w:b/>
          <w:sz w:val="28"/>
          <w:szCs w:val="28"/>
        </w:rPr>
      </w:pPr>
      <w:proofErr w:type="gramStart"/>
      <w:r w:rsidRPr="00490407">
        <w:rPr>
          <w:sz w:val="28"/>
          <w:szCs w:val="28"/>
        </w:rPr>
        <w:t>Проводить анализ (исследование) документов, оформляемых в рамках оказания услуг, на соответствие требованиям законодательства в области защиты прав потребителей (наличие необходимых условий.</w:t>
      </w:r>
      <w:proofErr w:type="gramEnd"/>
    </w:p>
    <w:p w:rsidR="00873D89" w:rsidRPr="00873D89" w:rsidRDefault="00873D89" w:rsidP="00873D89">
      <w:pPr>
        <w:ind w:firstLine="708"/>
        <w:jc w:val="both"/>
        <w:rPr>
          <w:b/>
          <w:spacing w:val="-1"/>
          <w:sz w:val="28"/>
          <w:szCs w:val="28"/>
        </w:rPr>
      </w:pPr>
      <w:bookmarkStart w:id="17" w:name="_Toc346704499"/>
      <w:bookmarkStart w:id="18" w:name="_Toc473270724"/>
      <w:r w:rsidRPr="00873D89">
        <w:rPr>
          <w:b/>
          <w:spacing w:val="-1"/>
          <w:sz w:val="28"/>
          <w:szCs w:val="28"/>
        </w:rPr>
        <w:t xml:space="preserve">Применение мер административного воздействия в деятельности Управления Роспотребнадзора по </w:t>
      </w:r>
      <w:bookmarkEnd w:id="17"/>
      <w:bookmarkEnd w:id="18"/>
      <w:r w:rsidR="00267421">
        <w:rPr>
          <w:b/>
          <w:spacing w:val="-1"/>
          <w:sz w:val="28"/>
          <w:szCs w:val="28"/>
        </w:rPr>
        <w:t xml:space="preserve">Чеченской Республике </w:t>
      </w:r>
      <w:r w:rsidRPr="00873D89">
        <w:rPr>
          <w:b/>
          <w:spacing w:val="-1"/>
          <w:sz w:val="28"/>
          <w:szCs w:val="28"/>
        </w:rPr>
        <w:t>за 1 полугодие 2018 г.</w:t>
      </w:r>
    </w:p>
    <w:p w:rsidR="00873D89" w:rsidRPr="00873D89" w:rsidRDefault="00873D89" w:rsidP="00873D89">
      <w:pPr>
        <w:tabs>
          <w:tab w:val="left" w:pos="1100"/>
        </w:tabs>
        <w:ind w:firstLine="709"/>
        <w:jc w:val="both"/>
        <w:rPr>
          <w:sz w:val="28"/>
          <w:szCs w:val="28"/>
        </w:rPr>
      </w:pPr>
    </w:p>
    <w:p w:rsidR="00873D89" w:rsidRPr="00873D89" w:rsidRDefault="00873D89" w:rsidP="00873D89">
      <w:pPr>
        <w:ind w:firstLine="708"/>
        <w:jc w:val="both"/>
        <w:rPr>
          <w:spacing w:val="-1"/>
          <w:sz w:val="28"/>
          <w:szCs w:val="28"/>
        </w:rPr>
      </w:pPr>
      <w:r w:rsidRPr="00873D89">
        <w:rPr>
          <w:spacing w:val="-1"/>
          <w:sz w:val="28"/>
          <w:szCs w:val="28"/>
        </w:rPr>
        <w:t>Основным критерием оценки надзорной деятельности является практика применения Кодекса Российской Федерации об административных правонарушениях.</w:t>
      </w:r>
    </w:p>
    <w:p w:rsidR="00267421" w:rsidRPr="00267421" w:rsidRDefault="00267421" w:rsidP="00267421">
      <w:pPr>
        <w:ind w:firstLine="708"/>
        <w:jc w:val="both"/>
        <w:rPr>
          <w:spacing w:val="-1"/>
          <w:sz w:val="28"/>
          <w:szCs w:val="28"/>
        </w:rPr>
      </w:pPr>
      <w:r>
        <w:rPr>
          <w:spacing w:val="-1"/>
          <w:sz w:val="28"/>
          <w:szCs w:val="28"/>
        </w:rPr>
        <w:t>О</w:t>
      </w:r>
      <w:r w:rsidRPr="00267421">
        <w:rPr>
          <w:spacing w:val="-1"/>
          <w:sz w:val="28"/>
          <w:szCs w:val="28"/>
        </w:rPr>
        <w:t xml:space="preserve">бщая сумма наложенных административных штрафов, назначенных Управлением, составила 3195,0 тыс. руб., из них взыскано 2601 тыс. руб., </w:t>
      </w:r>
      <w:r w:rsidRPr="00267421">
        <w:rPr>
          <w:spacing w:val="-1"/>
          <w:sz w:val="28"/>
          <w:szCs w:val="28"/>
        </w:rPr>
        <w:lastRenderedPageBreak/>
        <w:t xml:space="preserve">что составило 81,4% %, когда как за этот же период  2017 года </w:t>
      </w:r>
      <w:proofErr w:type="spellStart"/>
      <w:r w:rsidRPr="00267421">
        <w:rPr>
          <w:spacing w:val="-1"/>
          <w:sz w:val="28"/>
          <w:szCs w:val="28"/>
        </w:rPr>
        <w:t>взыскиваемость</w:t>
      </w:r>
      <w:proofErr w:type="spellEnd"/>
      <w:r w:rsidRPr="00267421">
        <w:rPr>
          <w:spacing w:val="-1"/>
          <w:sz w:val="28"/>
          <w:szCs w:val="28"/>
        </w:rPr>
        <w:t xml:space="preserve"> составляла 78,8 %.</w:t>
      </w:r>
      <w:r w:rsidRPr="00267421">
        <w:rPr>
          <w:spacing w:val="-1"/>
          <w:sz w:val="28"/>
          <w:szCs w:val="28"/>
        </w:rPr>
        <w:tab/>
      </w:r>
    </w:p>
    <w:p w:rsidR="00267421" w:rsidRPr="00267421" w:rsidRDefault="00267421" w:rsidP="00267421">
      <w:pPr>
        <w:ind w:firstLine="708"/>
        <w:jc w:val="both"/>
        <w:rPr>
          <w:spacing w:val="-1"/>
          <w:sz w:val="28"/>
          <w:szCs w:val="28"/>
        </w:rPr>
      </w:pPr>
      <w:r w:rsidRPr="00267421">
        <w:rPr>
          <w:spacing w:val="-1"/>
          <w:sz w:val="28"/>
          <w:szCs w:val="28"/>
        </w:rPr>
        <w:t xml:space="preserve">При этом в отношении лиц,  не уплативших своевременно административный штраф, возбуждено 9 дел по части 1 статьи 20.25 КоАП РФ </w:t>
      </w:r>
      <w:proofErr w:type="gramStart"/>
      <w:r w:rsidRPr="00267421">
        <w:rPr>
          <w:spacing w:val="-1"/>
          <w:sz w:val="28"/>
          <w:szCs w:val="28"/>
        </w:rPr>
        <w:t xml:space="preserve">( </w:t>
      </w:r>
      <w:proofErr w:type="gramEnd"/>
      <w:r w:rsidRPr="00267421">
        <w:rPr>
          <w:spacing w:val="-1"/>
          <w:sz w:val="28"/>
          <w:szCs w:val="28"/>
        </w:rPr>
        <w:t xml:space="preserve">2017г – 11 дел). </w:t>
      </w:r>
    </w:p>
    <w:p w:rsidR="00267421" w:rsidRPr="00267421" w:rsidRDefault="00267421" w:rsidP="00267421">
      <w:pPr>
        <w:ind w:firstLine="708"/>
        <w:jc w:val="both"/>
        <w:rPr>
          <w:spacing w:val="-1"/>
          <w:sz w:val="28"/>
          <w:szCs w:val="28"/>
        </w:rPr>
      </w:pPr>
      <w:r>
        <w:rPr>
          <w:spacing w:val="-1"/>
          <w:sz w:val="28"/>
          <w:szCs w:val="28"/>
        </w:rPr>
        <w:t xml:space="preserve">В </w:t>
      </w:r>
      <w:r w:rsidRPr="00267421">
        <w:rPr>
          <w:spacing w:val="-1"/>
          <w:sz w:val="28"/>
          <w:szCs w:val="28"/>
        </w:rPr>
        <w:t xml:space="preserve"> отношении юридических лиц </w:t>
      </w:r>
      <w:r>
        <w:rPr>
          <w:spacing w:val="-1"/>
          <w:sz w:val="28"/>
          <w:szCs w:val="28"/>
        </w:rPr>
        <w:t>вынесено</w:t>
      </w:r>
      <w:r w:rsidRPr="00267421">
        <w:rPr>
          <w:spacing w:val="-1"/>
          <w:sz w:val="28"/>
          <w:szCs w:val="28"/>
        </w:rPr>
        <w:t xml:space="preserve"> 28</w:t>
      </w:r>
      <w:r>
        <w:rPr>
          <w:spacing w:val="-1"/>
          <w:sz w:val="28"/>
          <w:szCs w:val="28"/>
        </w:rPr>
        <w:t xml:space="preserve"> </w:t>
      </w:r>
      <w:r w:rsidRPr="00267421">
        <w:rPr>
          <w:spacing w:val="-1"/>
          <w:sz w:val="28"/>
          <w:szCs w:val="28"/>
        </w:rPr>
        <w:t xml:space="preserve">постановлений об </w:t>
      </w:r>
      <w:r>
        <w:rPr>
          <w:spacing w:val="-1"/>
          <w:sz w:val="28"/>
          <w:szCs w:val="28"/>
        </w:rPr>
        <w:t xml:space="preserve">административном правонарушении, </w:t>
      </w:r>
      <w:r w:rsidRPr="00267421">
        <w:rPr>
          <w:spacing w:val="-1"/>
          <w:sz w:val="28"/>
          <w:szCs w:val="28"/>
        </w:rPr>
        <w:t xml:space="preserve">при 13 за аналогичный период 2017года. </w:t>
      </w:r>
    </w:p>
    <w:p w:rsidR="00267421" w:rsidRPr="00267421" w:rsidRDefault="00267421" w:rsidP="00267421">
      <w:pPr>
        <w:ind w:firstLine="708"/>
        <w:jc w:val="both"/>
        <w:rPr>
          <w:spacing w:val="-1"/>
          <w:sz w:val="28"/>
          <w:szCs w:val="28"/>
        </w:rPr>
      </w:pPr>
      <w:r w:rsidRPr="00267421">
        <w:rPr>
          <w:spacing w:val="-1"/>
          <w:sz w:val="28"/>
          <w:szCs w:val="28"/>
        </w:rPr>
        <w:t xml:space="preserve">Повысилось количество вынесенных представлений об устранении выявленных правонарушений- 37 представлений (13 представлений в 2017г). Однако, удельный вес  дел, где вынесены представления  от общего числа (627)   рассмотренных дел, возбужденных специалистами Управления по которым назначались административные наказания, </w:t>
      </w:r>
      <w:proofErr w:type="gramStart"/>
      <w:r w:rsidRPr="00267421">
        <w:rPr>
          <w:spacing w:val="-1"/>
          <w:sz w:val="28"/>
          <w:szCs w:val="28"/>
        </w:rPr>
        <w:t>по прежнему</w:t>
      </w:r>
      <w:proofErr w:type="gramEnd"/>
      <w:r w:rsidRPr="00267421">
        <w:rPr>
          <w:spacing w:val="-1"/>
          <w:sz w:val="28"/>
          <w:szCs w:val="28"/>
        </w:rPr>
        <w:t xml:space="preserve"> остается незначительным и составляет лишь 5%, при среднероссийском показателе 30%. </w:t>
      </w:r>
      <w:r w:rsidRPr="00267421">
        <w:rPr>
          <w:spacing w:val="-1"/>
          <w:sz w:val="28"/>
          <w:szCs w:val="28"/>
        </w:rPr>
        <w:tab/>
      </w:r>
    </w:p>
    <w:p w:rsidR="00267421" w:rsidRPr="00267421" w:rsidRDefault="00267421" w:rsidP="00267421">
      <w:pPr>
        <w:ind w:firstLine="708"/>
        <w:jc w:val="both"/>
        <w:rPr>
          <w:spacing w:val="-1"/>
          <w:sz w:val="28"/>
          <w:szCs w:val="28"/>
        </w:rPr>
      </w:pPr>
      <w:r>
        <w:rPr>
          <w:spacing w:val="-1"/>
          <w:sz w:val="28"/>
          <w:szCs w:val="28"/>
        </w:rPr>
        <w:t>Специалистами Управления приняты меры,</w:t>
      </w:r>
      <w:r w:rsidRPr="00267421">
        <w:t xml:space="preserve"> </w:t>
      </w:r>
      <w:r>
        <w:rPr>
          <w:spacing w:val="-1"/>
          <w:sz w:val="28"/>
          <w:szCs w:val="28"/>
        </w:rPr>
        <w:t>направленные</w:t>
      </w:r>
      <w:r w:rsidRPr="00267421">
        <w:rPr>
          <w:spacing w:val="-1"/>
          <w:sz w:val="28"/>
          <w:szCs w:val="28"/>
        </w:rPr>
        <w:t xml:space="preserve"> на профилактику нарушений обязательных требований, в виде предостережений о недопустимости нарушения обязательных требований</w:t>
      </w:r>
      <w:r>
        <w:rPr>
          <w:spacing w:val="-1"/>
          <w:sz w:val="28"/>
          <w:szCs w:val="28"/>
        </w:rPr>
        <w:t xml:space="preserve"> -9</w:t>
      </w:r>
      <w:r w:rsidRPr="00267421">
        <w:rPr>
          <w:spacing w:val="-1"/>
          <w:sz w:val="28"/>
          <w:szCs w:val="28"/>
        </w:rPr>
        <w:t>, в 2017 году таких мер было принято 2.</w:t>
      </w:r>
    </w:p>
    <w:p w:rsidR="00267421" w:rsidRPr="00267421" w:rsidRDefault="00267421" w:rsidP="00267421">
      <w:pPr>
        <w:ind w:firstLine="708"/>
        <w:jc w:val="both"/>
        <w:rPr>
          <w:spacing w:val="-1"/>
          <w:sz w:val="28"/>
          <w:szCs w:val="28"/>
        </w:rPr>
      </w:pPr>
      <w:r w:rsidRPr="00267421">
        <w:rPr>
          <w:spacing w:val="-1"/>
          <w:sz w:val="28"/>
          <w:szCs w:val="28"/>
        </w:rPr>
        <w:t xml:space="preserve">Наряду с повышением ряда показателей эффективности надзора, установлены факты, свидетельствующие о практическом бездействии уполномоченных должностных лиц при проведении контрольно-надзорных  полномочий.        </w:t>
      </w:r>
    </w:p>
    <w:p w:rsidR="00267421" w:rsidRPr="00267421" w:rsidRDefault="00267421" w:rsidP="00267421">
      <w:pPr>
        <w:ind w:firstLine="708"/>
        <w:jc w:val="both"/>
        <w:rPr>
          <w:spacing w:val="-1"/>
          <w:sz w:val="28"/>
          <w:szCs w:val="28"/>
        </w:rPr>
      </w:pPr>
      <w:r w:rsidRPr="00267421">
        <w:rPr>
          <w:spacing w:val="-1"/>
          <w:sz w:val="28"/>
          <w:szCs w:val="28"/>
        </w:rPr>
        <w:t xml:space="preserve"> </w:t>
      </w:r>
      <w:r>
        <w:rPr>
          <w:spacing w:val="-1"/>
          <w:sz w:val="28"/>
          <w:szCs w:val="28"/>
        </w:rPr>
        <w:t>В</w:t>
      </w:r>
      <w:r w:rsidRPr="00267421">
        <w:rPr>
          <w:spacing w:val="-1"/>
          <w:sz w:val="28"/>
          <w:szCs w:val="28"/>
        </w:rPr>
        <w:t>ынесено 332 предписания об устранении выявленных нарушений. За невыполнение предписаний об устранении ранее выявленных нарушений возбуждено 26 административных дел (2017г -53), по 4  приняты судебные решения о наказании (2017г  данный показатель достиг 100%).</w:t>
      </w:r>
    </w:p>
    <w:p w:rsidR="00267421" w:rsidRPr="00267421" w:rsidRDefault="00267421" w:rsidP="00267421">
      <w:pPr>
        <w:ind w:firstLine="708"/>
        <w:jc w:val="both"/>
        <w:rPr>
          <w:spacing w:val="-1"/>
          <w:sz w:val="28"/>
          <w:szCs w:val="28"/>
        </w:rPr>
      </w:pPr>
      <w:r>
        <w:rPr>
          <w:spacing w:val="-1"/>
          <w:sz w:val="28"/>
          <w:szCs w:val="28"/>
        </w:rPr>
        <w:t>С</w:t>
      </w:r>
      <w:r w:rsidRPr="00267421">
        <w:rPr>
          <w:spacing w:val="-1"/>
          <w:sz w:val="28"/>
          <w:szCs w:val="28"/>
        </w:rPr>
        <w:t xml:space="preserve">редний размер одного штрафа </w:t>
      </w:r>
      <w:r>
        <w:rPr>
          <w:spacing w:val="-1"/>
          <w:sz w:val="28"/>
          <w:szCs w:val="28"/>
        </w:rPr>
        <w:t xml:space="preserve"> составил</w:t>
      </w:r>
      <w:r w:rsidRPr="00267421">
        <w:rPr>
          <w:spacing w:val="-1"/>
          <w:sz w:val="28"/>
          <w:szCs w:val="28"/>
        </w:rPr>
        <w:t>3769 руб. (2017 г.- 4251руб.)</w:t>
      </w:r>
      <w:r>
        <w:rPr>
          <w:spacing w:val="-1"/>
          <w:sz w:val="28"/>
          <w:szCs w:val="28"/>
        </w:rPr>
        <w:t xml:space="preserve">, при этом </w:t>
      </w:r>
      <w:r w:rsidRPr="00267421">
        <w:rPr>
          <w:spacing w:val="-1"/>
          <w:sz w:val="28"/>
          <w:szCs w:val="28"/>
        </w:rPr>
        <w:t xml:space="preserve">средняя сумма наложенных штрафов в расчете на 1 должностное лицо, выполняющее функции по контролю (надзору)-45 </w:t>
      </w:r>
      <w:proofErr w:type="spellStart"/>
      <w:r w:rsidRPr="00267421">
        <w:rPr>
          <w:spacing w:val="-1"/>
          <w:sz w:val="28"/>
          <w:szCs w:val="28"/>
        </w:rPr>
        <w:t>т.р</w:t>
      </w:r>
      <w:proofErr w:type="spellEnd"/>
      <w:r w:rsidRPr="00267421">
        <w:rPr>
          <w:spacing w:val="-1"/>
          <w:sz w:val="28"/>
          <w:szCs w:val="28"/>
        </w:rPr>
        <w:t xml:space="preserve">. (77 </w:t>
      </w:r>
      <w:proofErr w:type="spellStart"/>
      <w:r w:rsidRPr="00267421">
        <w:rPr>
          <w:spacing w:val="-1"/>
          <w:sz w:val="28"/>
          <w:szCs w:val="28"/>
        </w:rPr>
        <w:t>т.р</w:t>
      </w:r>
      <w:proofErr w:type="spellEnd"/>
      <w:proofErr w:type="gramStart"/>
      <w:r w:rsidRPr="00267421">
        <w:rPr>
          <w:spacing w:val="-1"/>
          <w:sz w:val="28"/>
          <w:szCs w:val="28"/>
        </w:rPr>
        <w:t>.-</w:t>
      </w:r>
      <w:proofErr w:type="gramEnd"/>
      <w:r w:rsidRPr="00267421">
        <w:rPr>
          <w:spacing w:val="-1"/>
          <w:sz w:val="28"/>
          <w:szCs w:val="28"/>
        </w:rPr>
        <w:t>в 2017 году).</w:t>
      </w:r>
      <w:r w:rsidRPr="00267421">
        <w:rPr>
          <w:spacing w:val="-1"/>
          <w:sz w:val="28"/>
          <w:szCs w:val="28"/>
        </w:rPr>
        <w:tab/>
      </w:r>
    </w:p>
    <w:p w:rsidR="00267421" w:rsidRPr="00267421" w:rsidRDefault="00267421" w:rsidP="00267421">
      <w:pPr>
        <w:ind w:firstLine="708"/>
        <w:jc w:val="both"/>
        <w:rPr>
          <w:spacing w:val="-1"/>
          <w:sz w:val="28"/>
          <w:szCs w:val="28"/>
        </w:rPr>
      </w:pPr>
      <w:r w:rsidRPr="00267421">
        <w:rPr>
          <w:spacing w:val="-1"/>
          <w:sz w:val="28"/>
          <w:szCs w:val="28"/>
        </w:rPr>
        <w:t xml:space="preserve">Количество выявленных  правонарушений  составило 1464. Соответственно на 1 проверку пришлось 3,6 правонарушения, что меньше предыдущего периода (4 </w:t>
      </w:r>
      <w:r>
        <w:rPr>
          <w:spacing w:val="-1"/>
          <w:sz w:val="28"/>
          <w:szCs w:val="28"/>
        </w:rPr>
        <w:t xml:space="preserve">правонарушения на 1 проверку). </w:t>
      </w:r>
      <w:r w:rsidRPr="00267421">
        <w:rPr>
          <w:spacing w:val="-1"/>
          <w:sz w:val="28"/>
          <w:szCs w:val="28"/>
        </w:rPr>
        <w:t xml:space="preserve">На фоне роста числа проведенных проверок отмечается снижение количества составленных протоколов на одну проверку- 1,9  протокола на 1 проверку при 2,6 протокола в 2017г. </w:t>
      </w:r>
    </w:p>
    <w:p w:rsidR="00267421" w:rsidRPr="00267421" w:rsidRDefault="00267421" w:rsidP="00267421">
      <w:pPr>
        <w:ind w:firstLine="708"/>
        <w:jc w:val="both"/>
        <w:rPr>
          <w:spacing w:val="-1"/>
          <w:sz w:val="28"/>
          <w:szCs w:val="28"/>
        </w:rPr>
      </w:pPr>
      <w:r w:rsidRPr="00267421">
        <w:rPr>
          <w:spacing w:val="-1"/>
          <w:sz w:val="28"/>
          <w:szCs w:val="28"/>
        </w:rPr>
        <w:t xml:space="preserve">Специалистами Управления за отчетный период </w:t>
      </w:r>
      <w:r>
        <w:rPr>
          <w:spacing w:val="-1"/>
          <w:sz w:val="28"/>
          <w:szCs w:val="28"/>
        </w:rPr>
        <w:t xml:space="preserve">всего </w:t>
      </w:r>
      <w:r w:rsidRPr="00267421">
        <w:rPr>
          <w:spacing w:val="-1"/>
          <w:sz w:val="28"/>
          <w:szCs w:val="28"/>
        </w:rPr>
        <w:t xml:space="preserve">применено 23 состава, что составило 15,3% от общего количества составов, по которым Роспотребнадзор уполномочен составлять протоколы об административных правонарушениях (98 составов) и это при проведении надзорных мероприятий как в  санитарно-эпидемиологической </w:t>
      </w:r>
      <w:proofErr w:type="gramStart"/>
      <w:r w:rsidRPr="00267421">
        <w:rPr>
          <w:spacing w:val="-1"/>
          <w:sz w:val="28"/>
          <w:szCs w:val="28"/>
        </w:rPr>
        <w:t>сфере</w:t>
      </w:r>
      <w:proofErr w:type="gramEnd"/>
      <w:r w:rsidRPr="00267421">
        <w:rPr>
          <w:spacing w:val="-1"/>
          <w:sz w:val="28"/>
          <w:szCs w:val="28"/>
        </w:rPr>
        <w:t xml:space="preserve"> так и  в сфере защиты прав потребителей. В 2017 году было применено 43 состава.</w:t>
      </w:r>
    </w:p>
    <w:p w:rsidR="00267421" w:rsidRPr="00873D89" w:rsidRDefault="00267421" w:rsidP="00267421">
      <w:pPr>
        <w:ind w:firstLine="708"/>
        <w:jc w:val="both"/>
        <w:rPr>
          <w:spacing w:val="-1"/>
          <w:sz w:val="28"/>
          <w:szCs w:val="28"/>
        </w:rPr>
      </w:pPr>
      <w:r w:rsidRPr="00267421">
        <w:rPr>
          <w:spacing w:val="-1"/>
          <w:sz w:val="28"/>
          <w:szCs w:val="28"/>
        </w:rPr>
        <w:t xml:space="preserve"> </w:t>
      </w:r>
      <w:r>
        <w:rPr>
          <w:spacing w:val="-1"/>
          <w:sz w:val="28"/>
          <w:szCs w:val="28"/>
        </w:rPr>
        <w:t>При реализации полномочий</w:t>
      </w:r>
      <w:r w:rsidRPr="00267421">
        <w:rPr>
          <w:spacing w:val="-1"/>
          <w:sz w:val="28"/>
          <w:szCs w:val="28"/>
        </w:rPr>
        <w:t xml:space="preserve"> за соблюдением требований  технических регламе</w:t>
      </w:r>
      <w:r>
        <w:rPr>
          <w:spacing w:val="-1"/>
          <w:sz w:val="28"/>
          <w:szCs w:val="28"/>
        </w:rPr>
        <w:t xml:space="preserve">нтов составлено 776 протоколов об административном </w:t>
      </w:r>
      <w:r>
        <w:rPr>
          <w:spacing w:val="-1"/>
          <w:sz w:val="28"/>
          <w:szCs w:val="28"/>
        </w:rPr>
        <w:lastRenderedPageBreak/>
        <w:t xml:space="preserve">правонарушении. </w:t>
      </w:r>
      <w:r w:rsidRPr="00267421">
        <w:rPr>
          <w:spacing w:val="-1"/>
          <w:sz w:val="28"/>
          <w:szCs w:val="28"/>
        </w:rPr>
        <w:t xml:space="preserve"> </w:t>
      </w:r>
    </w:p>
    <w:p w:rsidR="00873D89" w:rsidRPr="00873D89" w:rsidRDefault="00873D89" w:rsidP="00267421">
      <w:pPr>
        <w:ind w:firstLine="708"/>
        <w:jc w:val="both"/>
        <w:rPr>
          <w:spacing w:val="-1"/>
          <w:sz w:val="28"/>
          <w:szCs w:val="28"/>
        </w:rPr>
      </w:pPr>
      <w:r w:rsidRPr="00873D89">
        <w:rPr>
          <w:spacing w:val="-1"/>
          <w:sz w:val="28"/>
          <w:szCs w:val="28"/>
        </w:rPr>
        <w:t>ЗАКЛЮЧЕНИЕ</w:t>
      </w:r>
    </w:p>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spacing w:val="-1"/>
          <w:sz w:val="28"/>
          <w:szCs w:val="28"/>
        </w:rPr>
      </w:pPr>
      <w:r w:rsidRPr="00873D89">
        <w:rPr>
          <w:spacing w:val="-1"/>
          <w:sz w:val="28"/>
          <w:szCs w:val="28"/>
        </w:rPr>
        <w:t xml:space="preserve">В рамках развития механизма открытости Роспотребнадзора, для повышения грамотности населения (в </w:t>
      </w:r>
      <w:proofErr w:type="spellStart"/>
      <w:r w:rsidRPr="00873D89">
        <w:rPr>
          <w:spacing w:val="-1"/>
          <w:sz w:val="28"/>
          <w:szCs w:val="28"/>
        </w:rPr>
        <w:t>т.ч</w:t>
      </w:r>
      <w:proofErr w:type="spellEnd"/>
      <w:r w:rsidRPr="00873D89">
        <w:rPr>
          <w:spacing w:val="-1"/>
          <w:sz w:val="28"/>
          <w:szCs w:val="28"/>
        </w:rPr>
        <w:t>. занятого в различных сферах предпринимательской деятельности) по вопросам законодательства в области обеспечения санитарно-эпидемиологического благополучия населения и защиты прав потребителей в сети «Интернет» в открытом доступе на официальном сайте Управления Роспотребнадзора по</w:t>
      </w:r>
      <w:r w:rsidR="00835E9E">
        <w:rPr>
          <w:spacing w:val="-1"/>
          <w:sz w:val="28"/>
          <w:szCs w:val="28"/>
        </w:rPr>
        <w:t xml:space="preserve"> Чеченской Республике</w:t>
      </w:r>
      <w:r w:rsidRPr="00873D89">
        <w:rPr>
          <w:spacing w:val="-1"/>
          <w:sz w:val="28"/>
          <w:szCs w:val="28"/>
        </w:rPr>
        <w:t>:</w:t>
      </w:r>
    </w:p>
    <w:p w:rsidR="00873D89" w:rsidRPr="00873D89" w:rsidRDefault="00873D89" w:rsidP="00873D89">
      <w:pPr>
        <w:ind w:firstLine="708"/>
        <w:jc w:val="both"/>
        <w:rPr>
          <w:spacing w:val="-1"/>
          <w:sz w:val="28"/>
          <w:szCs w:val="28"/>
        </w:rPr>
      </w:pPr>
      <w:r w:rsidRPr="00873D89">
        <w:rPr>
          <w:spacing w:val="-1"/>
          <w:sz w:val="28"/>
          <w:szCs w:val="28"/>
        </w:rPr>
        <w:t>- размещены перечни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федерального государственного санитарн</w:t>
      </w:r>
      <w:proofErr w:type="gramStart"/>
      <w:r w:rsidRPr="00873D89">
        <w:rPr>
          <w:spacing w:val="-1"/>
          <w:sz w:val="28"/>
          <w:szCs w:val="28"/>
        </w:rPr>
        <w:t>о-</w:t>
      </w:r>
      <w:proofErr w:type="gramEnd"/>
      <w:r w:rsidRPr="00873D89">
        <w:rPr>
          <w:spacing w:val="-1"/>
          <w:sz w:val="28"/>
          <w:szCs w:val="28"/>
        </w:rPr>
        <w:t xml:space="preserve"> эпидемиологического надзора,</w:t>
      </w:r>
    </w:p>
    <w:p w:rsidR="00873D89" w:rsidRPr="00873D89" w:rsidRDefault="00873D89" w:rsidP="00873D89">
      <w:pPr>
        <w:ind w:firstLine="708"/>
        <w:jc w:val="both"/>
        <w:rPr>
          <w:spacing w:val="-1"/>
          <w:sz w:val="28"/>
          <w:szCs w:val="28"/>
        </w:rPr>
      </w:pPr>
      <w:r w:rsidRPr="00873D89">
        <w:rPr>
          <w:spacing w:val="-1"/>
          <w:sz w:val="28"/>
          <w:szCs w:val="28"/>
        </w:rPr>
        <w:t>- размещены проверочные листы, которые оформляются в ходе плановых проверок юридических лиц и индивидуальных предпринимателей, осуществляющих деятельность в сфере торговли продовольственными товарами, общественного питания, оказания парикмахерских услуг,</w:t>
      </w:r>
    </w:p>
    <w:p w:rsidR="00873D89" w:rsidRPr="00873D89" w:rsidRDefault="00873D89" w:rsidP="00873D89">
      <w:pPr>
        <w:ind w:firstLine="708"/>
        <w:jc w:val="both"/>
        <w:rPr>
          <w:spacing w:val="-1"/>
          <w:sz w:val="28"/>
          <w:szCs w:val="28"/>
        </w:rPr>
      </w:pPr>
      <w:r w:rsidRPr="00873D89">
        <w:rPr>
          <w:spacing w:val="-1"/>
          <w:sz w:val="28"/>
          <w:szCs w:val="28"/>
        </w:rPr>
        <w:t>- общедоступны Ежегодные планы проведения плановых проверок юридических лиц и индивидуальных предпринимателей и Единый реестр проверок, содержащий информацию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w:t>
      </w:r>
    </w:p>
    <w:p w:rsidR="00873D89" w:rsidRPr="00873D89" w:rsidRDefault="00873D89" w:rsidP="00873D89">
      <w:pPr>
        <w:ind w:firstLine="709"/>
        <w:jc w:val="both"/>
        <w:rPr>
          <w:sz w:val="28"/>
          <w:szCs w:val="28"/>
        </w:rPr>
      </w:pPr>
    </w:p>
    <w:p w:rsidR="00873D89" w:rsidRPr="00873D89" w:rsidRDefault="00873D89" w:rsidP="00873D89">
      <w:pPr>
        <w:ind w:firstLine="708"/>
        <w:jc w:val="center"/>
        <w:rPr>
          <w:b/>
          <w:i/>
          <w:color w:val="000000"/>
          <w:spacing w:val="-1"/>
          <w:sz w:val="28"/>
          <w:szCs w:val="28"/>
        </w:rPr>
      </w:pPr>
      <w:r w:rsidRPr="00873D89">
        <w:rPr>
          <w:b/>
          <w:i/>
          <w:color w:val="000000"/>
          <w:spacing w:val="-1"/>
          <w:sz w:val="28"/>
          <w:szCs w:val="28"/>
        </w:rPr>
        <w:t>Разъяснение новых требований нормативных правовых актов</w:t>
      </w:r>
    </w:p>
    <w:p w:rsidR="00873D89" w:rsidRPr="00873D89" w:rsidRDefault="00873D89" w:rsidP="00873D89">
      <w:pPr>
        <w:suppressAutoHyphens/>
        <w:ind w:firstLine="709"/>
        <w:jc w:val="center"/>
        <w:rPr>
          <w:bCs/>
          <w:sz w:val="28"/>
          <w:szCs w:val="28"/>
          <w:highlight w:val="cyan"/>
        </w:rPr>
      </w:pPr>
    </w:p>
    <w:p w:rsidR="00873D89" w:rsidRPr="00873D89" w:rsidRDefault="00873D89" w:rsidP="00873D89">
      <w:pPr>
        <w:ind w:firstLine="708"/>
        <w:jc w:val="both"/>
        <w:rPr>
          <w:spacing w:val="-1"/>
          <w:sz w:val="28"/>
          <w:szCs w:val="28"/>
        </w:rPr>
      </w:pPr>
      <w:r w:rsidRPr="00873D89">
        <w:rPr>
          <w:spacing w:val="-1"/>
          <w:sz w:val="28"/>
          <w:szCs w:val="28"/>
        </w:rPr>
        <w:t>1. Президентом Российской Федерации 18.04.2018 г. подписан Федеральный закон «О внесении изменений в отдельные законодательные акты Российской Федерации» № 81-ФЗ (далее – Закон).</w:t>
      </w:r>
    </w:p>
    <w:p w:rsidR="00873D89" w:rsidRPr="00873D89" w:rsidRDefault="00873D89" w:rsidP="00873D89">
      <w:pPr>
        <w:ind w:firstLine="708"/>
        <w:jc w:val="both"/>
        <w:rPr>
          <w:spacing w:val="-1"/>
          <w:sz w:val="28"/>
          <w:szCs w:val="28"/>
        </w:rPr>
      </w:pPr>
      <w:proofErr w:type="gramStart"/>
      <w:r w:rsidRPr="00873D89">
        <w:rPr>
          <w:spacing w:val="-1"/>
          <w:sz w:val="28"/>
          <w:szCs w:val="28"/>
        </w:rPr>
        <w:t>Законом внесены изменения в статью 40 Закона Российской Федерации от 07.02.1992 г. № 2300-1 «О защите прав потребителей», статью 44 Федерального закона от 30.03.1999 г. № 52-ФЗ «О санитарно-эпидемиологическом благополучии населения», статьи 10, 16.1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3D89" w:rsidRPr="00873D89" w:rsidRDefault="00873D89" w:rsidP="00873D89">
      <w:pPr>
        <w:ind w:firstLine="708"/>
        <w:jc w:val="both"/>
        <w:rPr>
          <w:spacing w:val="-1"/>
          <w:sz w:val="28"/>
          <w:szCs w:val="28"/>
        </w:rPr>
      </w:pPr>
      <w:r w:rsidRPr="00873D89">
        <w:rPr>
          <w:spacing w:val="-1"/>
          <w:sz w:val="28"/>
          <w:szCs w:val="28"/>
        </w:rPr>
        <w:t xml:space="preserve">Законом устанавливается, что контрольная закупка продукции при осуществлении федерального государственного санитарно-эпидемиологического надзора и контрольная закупка товаров (работ, услуг) при осуществлении федерального государственного надзора в области защиты прав потребителей могут быть проведены органом государственного контроля (надзора) незамедлительно после получения информации о соответствующем нарушении с одновременным извещением органа </w:t>
      </w:r>
      <w:r w:rsidRPr="00873D89">
        <w:rPr>
          <w:spacing w:val="-1"/>
          <w:sz w:val="28"/>
          <w:szCs w:val="28"/>
        </w:rPr>
        <w:lastRenderedPageBreak/>
        <w:t>прокуратуры.</w:t>
      </w:r>
    </w:p>
    <w:p w:rsidR="00873D89" w:rsidRPr="00873D89" w:rsidRDefault="00873D89" w:rsidP="00873D89">
      <w:pPr>
        <w:ind w:firstLine="708"/>
        <w:jc w:val="both"/>
        <w:rPr>
          <w:spacing w:val="-1"/>
          <w:sz w:val="28"/>
          <w:szCs w:val="28"/>
        </w:rPr>
      </w:pPr>
      <w:r w:rsidRPr="00873D89">
        <w:rPr>
          <w:spacing w:val="-1"/>
          <w:sz w:val="28"/>
          <w:szCs w:val="28"/>
        </w:rPr>
        <w:t>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73D89" w:rsidRPr="00873D89" w:rsidRDefault="00873D89" w:rsidP="00873D89">
      <w:pPr>
        <w:ind w:firstLine="708"/>
        <w:jc w:val="both"/>
        <w:rPr>
          <w:sz w:val="28"/>
          <w:szCs w:val="28"/>
        </w:rPr>
      </w:pPr>
      <w:r w:rsidRPr="00873D89">
        <w:rPr>
          <w:spacing w:val="-1"/>
          <w:sz w:val="28"/>
          <w:szCs w:val="28"/>
        </w:rPr>
        <w:t>Кроме того, данным Федеральным законом пункт 2 части 2 статьи 10 Федерального закона № 294-ФЗ дополнен новым основанием</w:t>
      </w:r>
      <w:r w:rsidRPr="00873D89">
        <w:rPr>
          <w:sz w:val="28"/>
          <w:szCs w:val="28"/>
        </w:rPr>
        <w:t xml:space="preserve"> для проведения внеплановой проверки – </w:t>
      </w:r>
    </w:p>
    <w:p w:rsidR="00873D89" w:rsidRPr="00873D89" w:rsidRDefault="00873D89" w:rsidP="00873D89">
      <w:pPr>
        <w:autoSpaceDE w:val="0"/>
        <w:autoSpaceDN w:val="0"/>
        <w:adjustRightInd w:val="0"/>
        <w:jc w:val="both"/>
        <w:rPr>
          <w:sz w:val="28"/>
          <w:szCs w:val="28"/>
        </w:rPr>
      </w:pPr>
      <w:r w:rsidRPr="00873D89">
        <w:rPr>
          <w:sz w:val="28"/>
          <w:szCs w:val="28"/>
        </w:rPr>
        <w:t>подпунктом "г" следующего содержания: «нарушение требований к маркировке товаров".</w:t>
      </w:r>
    </w:p>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i/>
          <w:spacing w:val="-1"/>
          <w:sz w:val="28"/>
          <w:szCs w:val="28"/>
          <w:u w:val="single"/>
        </w:rPr>
      </w:pPr>
      <w:r w:rsidRPr="00873D89">
        <w:rPr>
          <w:i/>
          <w:spacing w:val="-1"/>
          <w:sz w:val="28"/>
          <w:szCs w:val="28"/>
          <w:u w:val="single"/>
        </w:rPr>
        <w:t>Федеральный закон вступил в силу 29.04.2018 г.</w:t>
      </w:r>
    </w:p>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spacing w:val="-1"/>
          <w:sz w:val="28"/>
          <w:szCs w:val="28"/>
        </w:rPr>
      </w:pPr>
      <w:r w:rsidRPr="00873D89">
        <w:rPr>
          <w:spacing w:val="-1"/>
          <w:sz w:val="28"/>
          <w:szCs w:val="28"/>
        </w:rPr>
        <w:t>2. Президентом РФ 23.04.2018 г. подписан Федеральный закон "О внесении изменений в статьи 24.7 и 32.4 Кодекса Российской Федерации об административных правонарушениях" № 97-ФЗ (далее – Закон).</w:t>
      </w:r>
    </w:p>
    <w:p w:rsidR="00873D89" w:rsidRPr="00873D89" w:rsidRDefault="00873D89" w:rsidP="00873D89">
      <w:pPr>
        <w:ind w:firstLine="708"/>
        <w:jc w:val="both"/>
        <w:rPr>
          <w:spacing w:val="-1"/>
          <w:sz w:val="28"/>
          <w:szCs w:val="28"/>
        </w:rPr>
      </w:pPr>
      <w:r w:rsidRPr="00873D89">
        <w:rPr>
          <w:spacing w:val="-1"/>
          <w:sz w:val="28"/>
          <w:szCs w:val="28"/>
        </w:rPr>
        <w:t xml:space="preserve">Законом в </w:t>
      </w:r>
      <w:hyperlink r:id="rId12" w:history="1">
        <w:r w:rsidRPr="00873D89">
          <w:rPr>
            <w:spacing w:val="-1"/>
            <w:sz w:val="28"/>
            <w:szCs w:val="28"/>
          </w:rPr>
          <w:t>Кодекс</w:t>
        </w:r>
      </w:hyperlink>
      <w:r w:rsidRPr="00873D89">
        <w:rPr>
          <w:spacing w:val="-1"/>
          <w:sz w:val="28"/>
          <w:szCs w:val="28"/>
        </w:rPr>
        <w:t xml:space="preserve"> Российской Федерации об административных правонарушениях внесены следующие изменения:</w:t>
      </w:r>
    </w:p>
    <w:p w:rsidR="00873D89" w:rsidRPr="00873D89" w:rsidRDefault="00873D89" w:rsidP="00873D89">
      <w:pPr>
        <w:ind w:firstLine="708"/>
        <w:jc w:val="both"/>
        <w:rPr>
          <w:spacing w:val="-1"/>
          <w:sz w:val="28"/>
          <w:szCs w:val="28"/>
        </w:rPr>
      </w:pPr>
      <w:r w:rsidRPr="00873D89">
        <w:rPr>
          <w:spacing w:val="-1"/>
          <w:sz w:val="28"/>
          <w:szCs w:val="28"/>
        </w:rPr>
        <w:t xml:space="preserve">1) в </w:t>
      </w:r>
      <w:hyperlink r:id="rId13" w:history="1">
        <w:r w:rsidRPr="00873D89">
          <w:rPr>
            <w:spacing w:val="-1"/>
            <w:sz w:val="28"/>
            <w:szCs w:val="28"/>
          </w:rPr>
          <w:t>статье 24.7</w:t>
        </w:r>
      </w:hyperlink>
      <w:r w:rsidRPr="00873D89">
        <w:rPr>
          <w:spacing w:val="-1"/>
          <w:sz w:val="28"/>
          <w:szCs w:val="28"/>
        </w:rPr>
        <w:t xml:space="preserve"> «Издержки по делу об административном правонарушении»:</w:t>
      </w:r>
    </w:p>
    <w:p w:rsidR="00873D89" w:rsidRPr="00873D89" w:rsidRDefault="00873D89" w:rsidP="00873D89">
      <w:pPr>
        <w:ind w:firstLine="708"/>
        <w:jc w:val="both"/>
        <w:rPr>
          <w:spacing w:val="-1"/>
          <w:sz w:val="28"/>
          <w:szCs w:val="28"/>
        </w:rPr>
      </w:pPr>
      <w:r w:rsidRPr="00873D89">
        <w:rPr>
          <w:spacing w:val="-1"/>
          <w:sz w:val="28"/>
          <w:szCs w:val="28"/>
        </w:rPr>
        <w:t xml:space="preserve">а) </w:t>
      </w:r>
      <w:hyperlink r:id="rId14" w:history="1">
        <w:r w:rsidRPr="00873D89">
          <w:rPr>
            <w:spacing w:val="-1"/>
            <w:sz w:val="28"/>
            <w:szCs w:val="28"/>
          </w:rPr>
          <w:t>часть 2</w:t>
        </w:r>
      </w:hyperlink>
      <w:r w:rsidRPr="00873D89">
        <w:rPr>
          <w:spacing w:val="-1"/>
          <w:sz w:val="28"/>
          <w:szCs w:val="28"/>
        </w:rPr>
        <w:t xml:space="preserve"> дополнить словами ", за исключением случаев, предусмотренных частью 3 настоящей статьи";</w:t>
      </w:r>
    </w:p>
    <w:p w:rsidR="00873D89" w:rsidRPr="00873D89" w:rsidRDefault="00873D89" w:rsidP="00873D89">
      <w:pPr>
        <w:ind w:firstLine="708"/>
        <w:jc w:val="both"/>
        <w:rPr>
          <w:spacing w:val="-1"/>
          <w:sz w:val="28"/>
          <w:szCs w:val="28"/>
        </w:rPr>
      </w:pPr>
      <w:r w:rsidRPr="00873D89">
        <w:rPr>
          <w:spacing w:val="-1"/>
          <w:sz w:val="28"/>
          <w:szCs w:val="28"/>
        </w:rPr>
        <w:t xml:space="preserve">б) </w:t>
      </w:r>
      <w:hyperlink r:id="rId15" w:history="1">
        <w:r w:rsidRPr="00873D89">
          <w:rPr>
            <w:spacing w:val="-1"/>
            <w:sz w:val="28"/>
            <w:szCs w:val="28"/>
          </w:rPr>
          <w:t>часть 3</w:t>
        </w:r>
      </w:hyperlink>
      <w:r w:rsidRPr="00873D89">
        <w:rPr>
          <w:spacing w:val="-1"/>
          <w:sz w:val="28"/>
          <w:szCs w:val="28"/>
        </w:rPr>
        <w:t xml:space="preserve"> изложить в следующей редакции:</w:t>
      </w:r>
    </w:p>
    <w:p w:rsidR="00873D89" w:rsidRPr="00873D89" w:rsidRDefault="00873D89" w:rsidP="00873D89">
      <w:pPr>
        <w:ind w:firstLine="708"/>
        <w:jc w:val="both"/>
        <w:rPr>
          <w:spacing w:val="-1"/>
          <w:sz w:val="28"/>
          <w:szCs w:val="28"/>
        </w:rPr>
      </w:pPr>
      <w:r w:rsidRPr="00873D89">
        <w:rPr>
          <w:spacing w:val="-1"/>
          <w:sz w:val="28"/>
          <w:szCs w:val="28"/>
        </w:rPr>
        <w:t xml:space="preserve">"3.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w:t>
      </w:r>
      <w:proofErr w:type="gramStart"/>
      <w:r w:rsidRPr="00873D89">
        <w:rPr>
          <w:spacing w:val="-1"/>
          <w:sz w:val="28"/>
          <w:szCs w:val="28"/>
        </w:rPr>
        <w:t>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roofErr w:type="gramEnd"/>
    </w:p>
    <w:p w:rsidR="00873D89" w:rsidRPr="00873D89" w:rsidRDefault="00873D89" w:rsidP="00873D89">
      <w:pPr>
        <w:ind w:firstLine="708"/>
        <w:jc w:val="both"/>
        <w:rPr>
          <w:spacing w:val="-1"/>
          <w:sz w:val="28"/>
          <w:szCs w:val="28"/>
        </w:rPr>
      </w:pPr>
      <w:proofErr w:type="gramStart"/>
      <w:r w:rsidRPr="00873D89">
        <w:rPr>
          <w:spacing w:val="-1"/>
          <w:sz w:val="28"/>
          <w:szCs w:val="28"/>
        </w:rPr>
        <w:t>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пунктами 1 - 3, 5, 7, 8, 8.1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w:t>
      </w:r>
      <w:proofErr w:type="gramEnd"/>
      <w:r w:rsidRPr="00873D89">
        <w:rPr>
          <w:spacing w:val="-1"/>
          <w:sz w:val="28"/>
          <w:szCs w:val="28"/>
        </w:rPr>
        <w:t xml:space="preserve"> </w:t>
      </w:r>
      <w:proofErr w:type="gramStart"/>
      <w:r w:rsidRPr="00873D89">
        <w:rPr>
          <w:spacing w:val="-1"/>
          <w:sz w:val="28"/>
          <w:szCs w:val="28"/>
        </w:rPr>
        <w:t>отношении</w:t>
      </w:r>
      <w:proofErr w:type="gramEnd"/>
      <w:r w:rsidRPr="00873D89">
        <w:rPr>
          <w:spacing w:val="-1"/>
          <w:sz w:val="28"/>
          <w:szCs w:val="28"/>
        </w:rPr>
        <w:t xml:space="preserve">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73D89" w:rsidRPr="00873D89" w:rsidRDefault="00873D89" w:rsidP="00873D89">
      <w:pPr>
        <w:ind w:firstLine="708"/>
        <w:jc w:val="both"/>
        <w:rPr>
          <w:spacing w:val="-1"/>
          <w:sz w:val="28"/>
          <w:szCs w:val="28"/>
        </w:rPr>
      </w:pPr>
      <w:r w:rsidRPr="00873D89">
        <w:rPr>
          <w:spacing w:val="-1"/>
          <w:sz w:val="28"/>
          <w:szCs w:val="28"/>
        </w:rPr>
        <w:t xml:space="preserve">2) в </w:t>
      </w:r>
      <w:hyperlink r:id="rId16" w:history="1">
        <w:r w:rsidRPr="00873D89">
          <w:rPr>
            <w:spacing w:val="-1"/>
            <w:sz w:val="28"/>
            <w:szCs w:val="28"/>
          </w:rPr>
          <w:t>части 1.1 статьи 32.4</w:t>
        </w:r>
      </w:hyperlink>
      <w:r w:rsidRPr="00873D89">
        <w:rPr>
          <w:spacing w:val="-1"/>
          <w:sz w:val="28"/>
          <w:szCs w:val="28"/>
        </w:rPr>
        <w:t xml:space="preserve"> «Исполнение постановления о конфискации </w:t>
      </w:r>
      <w:r w:rsidRPr="00873D89">
        <w:rPr>
          <w:spacing w:val="-1"/>
          <w:sz w:val="28"/>
          <w:szCs w:val="28"/>
        </w:rPr>
        <w:lastRenderedPageBreak/>
        <w:t>вещи, явившейся орудием совершения или предметом административного правонарушения» слова "в области таможенного дела" исключить, после слова "предусмотрена" дополнить словами "статьей 14.10 или".</w:t>
      </w:r>
    </w:p>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spacing w:val="-1"/>
          <w:sz w:val="28"/>
          <w:szCs w:val="28"/>
        </w:rPr>
      </w:pPr>
      <w:r w:rsidRPr="00873D89">
        <w:rPr>
          <w:i/>
          <w:spacing w:val="-1"/>
          <w:sz w:val="28"/>
          <w:szCs w:val="28"/>
          <w:u w:val="single"/>
        </w:rPr>
        <w:t>Федеральный закон вступил в силу 04.05.2018 г.</w:t>
      </w:r>
    </w:p>
    <w:p w:rsidR="00873D89" w:rsidRPr="00873D89" w:rsidRDefault="00873D89" w:rsidP="00873D89">
      <w:pPr>
        <w:ind w:firstLine="708"/>
        <w:jc w:val="both"/>
        <w:rPr>
          <w:spacing w:val="-1"/>
          <w:sz w:val="28"/>
          <w:szCs w:val="28"/>
        </w:rPr>
      </w:pPr>
      <w:r w:rsidRPr="00873D89">
        <w:rPr>
          <w:spacing w:val="-1"/>
          <w:sz w:val="28"/>
          <w:szCs w:val="28"/>
        </w:rPr>
        <w:t xml:space="preserve">3. </w:t>
      </w:r>
      <w:hyperlink r:id="rId17" w:history="1">
        <w:proofErr w:type="gramStart"/>
        <w:r w:rsidRPr="00873D89">
          <w:rPr>
            <w:spacing w:val="-1"/>
            <w:sz w:val="28"/>
            <w:szCs w:val="28"/>
          </w:rPr>
          <w:t xml:space="preserve">Федеральным законом от 23.04.2018 г. № 101-ФЗ "О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 </w:t>
        </w:r>
      </w:hyperlink>
      <w:r w:rsidRPr="00873D89">
        <w:rPr>
          <w:spacing w:val="-1"/>
          <w:sz w:val="28"/>
          <w:szCs w:val="28"/>
        </w:rPr>
        <w:t xml:space="preserve">внесены изменения в </w:t>
      </w:r>
      <w:hyperlink r:id="rId18" w:history="1">
        <w:r w:rsidRPr="00873D89">
          <w:rPr>
            <w:spacing w:val="-1"/>
            <w:sz w:val="28"/>
            <w:szCs w:val="28"/>
          </w:rPr>
          <w:t>Федеральный закон</w:t>
        </w:r>
      </w:hyperlink>
      <w:r w:rsidRPr="00873D89">
        <w:rPr>
          <w:spacing w:val="-1"/>
          <w:sz w:val="28"/>
          <w:szCs w:val="28"/>
        </w:rPr>
        <w:t xml:space="preserve"> от 30.03.1999 г. № 52-ФЗ "О санитарно-эпидемиологическом благополучии населения" следующие изменения:</w:t>
      </w:r>
      <w:proofErr w:type="gramEnd"/>
    </w:p>
    <w:p w:rsidR="00873D89" w:rsidRPr="00873D89" w:rsidRDefault="00873D89" w:rsidP="00873D89">
      <w:pPr>
        <w:ind w:firstLine="708"/>
        <w:jc w:val="both"/>
        <w:rPr>
          <w:spacing w:val="-1"/>
          <w:sz w:val="28"/>
          <w:szCs w:val="28"/>
        </w:rPr>
      </w:pPr>
      <w:bookmarkStart w:id="19" w:name="sub_21"/>
      <w:r w:rsidRPr="00873D89">
        <w:rPr>
          <w:spacing w:val="-1"/>
          <w:sz w:val="28"/>
          <w:szCs w:val="28"/>
        </w:rPr>
        <w:t xml:space="preserve">1) </w:t>
      </w:r>
      <w:hyperlink r:id="rId19" w:history="1">
        <w:r w:rsidRPr="00873D89">
          <w:rPr>
            <w:spacing w:val="-1"/>
            <w:sz w:val="28"/>
            <w:szCs w:val="28"/>
          </w:rPr>
          <w:t>статья 30</w:t>
        </w:r>
      </w:hyperlink>
      <w:r w:rsidRPr="00873D89">
        <w:rPr>
          <w:spacing w:val="-1"/>
          <w:sz w:val="28"/>
          <w:szCs w:val="28"/>
        </w:rPr>
        <w:t xml:space="preserve"> дополнена </w:t>
      </w:r>
      <w:hyperlink r:id="rId20" w:history="1">
        <w:r w:rsidRPr="00873D89">
          <w:rPr>
            <w:spacing w:val="-1"/>
            <w:sz w:val="28"/>
            <w:szCs w:val="28"/>
          </w:rPr>
          <w:t>пунктами 4.2</w:t>
        </w:r>
      </w:hyperlink>
      <w:r w:rsidRPr="00873D89">
        <w:rPr>
          <w:spacing w:val="-1"/>
          <w:sz w:val="28"/>
          <w:szCs w:val="28"/>
        </w:rPr>
        <w:t xml:space="preserve"> и </w:t>
      </w:r>
      <w:hyperlink r:id="rId21" w:history="1">
        <w:r w:rsidRPr="00873D89">
          <w:rPr>
            <w:spacing w:val="-1"/>
            <w:sz w:val="28"/>
            <w:szCs w:val="28"/>
          </w:rPr>
          <w:t>4.3</w:t>
        </w:r>
      </w:hyperlink>
      <w:r w:rsidRPr="00873D89">
        <w:rPr>
          <w:spacing w:val="-1"/>
          <w:sz w:val="28"/>
          <w:szCs w:val="28"/>
        </w:rPr>
        <w:t xml:space="preserve"> следующего содержания:</w:t>
      </w:r>
    </w:p>
    <w:p w:rsidR="00873D89" w:rsidRPr="00873D89" w:rsidRDefault="00873D89" w:rsidP="00873D89">
      <w:pPr>
        <w:ind w:firstLine="708"/>
        <w:jc w:val="both"/>
        <w:rPr>
          <w:spacing w:val="-1"/>
          <w:sz w:val="28"/>
          <w:szCs w:val="28"/>
        </w:rPr>
      </w:pPr>
      <w:bookmarkStart w:id="20" w:name="sub_3042"/>
      <w:bookmarkEnd w:id="19"/>
      <w:r w:rsidRPr="00873D89">
        <w:rPr>
          <w:spacing w:val="-1"/>
          <w:sz w:val="28"/>
          <w:szCs w:val="28"/>
        </w:rPr>
        <w:t>"4.2. Санитарно-карантинный контроль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bookmarkEnd w:id="20"/>
    <w:p w:rsidR="00873D89" w:rsidRPr="00873D89" w:rsidRDefault="00873D89" w:rsidP="00873D89">
      <w:pPr>
        <w:ind w:firstLine="708"/>
        <w:jc w:val="both"/>
        <w:rPr>
          <w:spacing w:val="-1"/>
          <w:sz w:val="28"/>
          <w:szCs w:val="28"/>
        </w:rPr>
      </w:pPr>
      <w:r w:rsidRPr="00873D89">
        <w:rPr>
          <w:spacing w:val="-1"/>
          <w:sz w:val="28"/>
          <w:szCs w:val="28"/>
        </w:rP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контроля.</w:t>
      </w:r>
    </w:p>
    <w:p w:rsidR="00873D89" w:rsidRPr="00873D89" w:rsidRDefault="00873D89" w:rsidP="00873D89">
      <w:pPr>
        <w:ind w:firstLine="708"/>
        <w:jc w:val="both"/>
        <w:rPr>
          <w:spacing w:val="-1"/>
          <w:sz w:val="28"/>
          <w:szCs w:val="28"/>
        </w:rPr>
      </w:pPr>
      <w:r w:rsidRPr="00873D89">
        <w:rPr>
          <w:spacing w:val="-1"/>
          <w:sz w:val="28"/>
          <w:szCs w:val="28"/>
        </w:rPr>
        <w:t>По результатам осуществления санитарно-карантинного контроля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873D89" w:rsidRPr="00873D89" w:rsidRDefault="00873D89" w:rsidP="00873D89">
      <w:pPr>
        <w:ind w:firstLine="708"/>
        <w:jc w:val="both"/>
        <w:rPr>
          <w:spacing w:val="-1"/>
          <w:sz w:val="28"/>
          <w:szCs w:val="28"/>
        </w:rPr>
      </w:pPr>
      <w:r w:rsidRPr="00873D89">
        <w:rPr>
          <w:spacing w:val="-1"/>
          <w:sz w:val="28"/>
          <w:szCs w:val="28"/>
        </w:rPr>
        <w:t>- о немедленном вывозе товаров и грузов с территории Российской Федерации;</w:t>
      </w:r>
    </w:p>
    <w:p w:rsidR="00873D89" w:rsidRPr="00873D89" w:rsidRDefault="00873D89" w:rsidP="00873D89">
      <w:pPr>
        <w:ind w:firstLine="708"/>
        <w:jc w:val="both"/>
        <w:rPr>
          <w:spacing w:val="-1"/>
          <w:sz w:val="28"/>
          <w:szCs w:val="28"/>
        </w:rPr>
      </w:pPr>
      <w:r w:rsidRPr="00873D89">
        <w:rPr>
          <w:spacing w:val="-1"/>
          <w:sz w:val="28"/>
          <w:szCs w:val="28"/>
        </w:rPr>
        <w:t>- о ввозе товаров и грузов на территорию Российской Федерации в целях их дальнейшей перевозки в соответствии с заявленной таможенной процедурой;</w:t>
      </w:r>
    </w:p>
    <w:p w:rsidR="00873D89" w:rsidRPr="00873D89" w:rsidRDefault="00873D89" w:rsidP="00873D89">
      <w:pPr>
        <w:ind w:firstLine="708"/>
        <w:jc w:val="both"/>
        <w:rPr>
          <w:spacing w:val="-1"/>
          <w:sz w:val="28"/>
          <w:szCs w:val="28"/>
        </w:rPr>
      </w:pPr>
      <w:r w:rsidRPr="00873D89">
        <w:rPr>
          <w:spacing w:val="-1"/>
          <w:sz w:val="28"/>
          <w:szCs w:val="28"/>
        </w:rPr>
        <w:t>- о направлении товаров и грузов в соответствии с заявленной таможенной процедурой в места назначения (доставки)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873D89" w:rsidRPr="00873D89" w:rsidRDefault="00873D89" w:rsidP="00873D89">
      <w:pPr>
        <w:ind w:firstLine="708"/>
        <w:jc w:val="both"/>
        <w:rPr>
          <w:spacing w:val="-1"/>
          <w:sz w:val="28"/>
          <w:szCs w:val="28"/>
        </w:rPr>
      </w:pPr>
      <w:proofErr w:type="gramStart"/>
      <w:r w:rsidRPr="00873D89">
        <w:rPr>
          <w:spacing w:val="-1"/>
          <w:sz w:val="28"/>
          <w:szCs w:val="28"/>
        </w:rPr>
        <w:t xml:space="preserve">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w:t>
      </w:r>
      <w:r w:rsidRPr="00873D89">
        <w:rPr>
          <w:spacing w:val="-1"/>
          <w:sz w:val="28"/>
          <w:szCs w:val="28"/>
        </w:rPr>
        <w:lastRenderedPageBreak/>
        <w:t>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873D89" w:rsidRPr="00873D89" w:rsidRDefault="00873D89" w:rsidP="00873D89">
      <w:pPr>
        <w:ind w:firstLine="708"/>
        <w:jc w:val="both"/>
        <w:rPr>
          <w:spacing w:val="-1"/>
          <w:sz w:val="28"/>
          <w:szCs w:val="28"/>
        </w:rPr>
      </w:pPr>
      <w:bookmarkStart w:id="21" w:name="sub_30043"/>
      <w:r w:rsidRPr="00873D89">
        <w:rPr>
          <w:spacing w:val="-1"/>
          <w:sz w:val="28"/>
          <w:szCs w:val="28"/>
        </w:rPr>
        <w:t>4.3. При осуществлении санитарно-карантинного контроля в пунктах пропуска через Государственную границу Российской Федерации федеральные органы исполнительной власти, указанные в пунктах 4 и 4.2 настоящей статьи,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roofErr w:type="gramStart"/>
      <w:r w:rsidRPr="00873D89">
        <w:rPr>
          <w:spacing w:val="-1"/>
          <w:sz w:val="28"/>
          <w:szCs w:val="28"/>
        </w:rPr>
        <w:t>.";</w:t>
      </w:r>
      <w:proofErr w:type="gramEnd"/>
    </w:p>
    <w:bookmarkEnd w:id="21"/>
    <w:p w:rsidR="00873D89" w:rsidRPr="00873D89" w:rsidRDefault="00873D89" w:rsidP="00873D89">
      <w:pPr>
        <w:ind w:firstLine="708"/>
        <w:jc w:val="both"/>
        <w:rPr>
          <w:spacing w:val="-1"/>
          <w:sz w:val="28"/>
          <w:szCs w:val="28"/>
        </w:rPr>
      </w:pPr>
      <w:r w:rsidRPr="00873D89">
        <w:rPr>
          <w:spacing w:val="-1"/>
          <w:sz w:val="28"/>
          <w:szCs w:val="28"/>
        </w:rPr>
        <w:t xml:space="preserve">2) </w:t>
      </w:r>
      <w:hyperlink r:id="rId22" w:history="1">
        <w:r w:rsidRPr="00873D89">
          <w:rPr>
            <w:spacing w:val="-1"/>
            <w:sz w:val="28"/>
            <w:szCs w:val="28"/>
          </w:rPr>
          <w:t>пункт 2 статьи 46</w:t>
        </w:r>
      </w:hyperlink>
      <w:r w:rsidRPr="00873D89">
        <w:rPr>
          <w:spacing w:val="-1"/>
          <w:sz w:val="28"/>
          <w:szCs w:val="28"/>
        </w:rPr>
        <w:t xml:space="preserve"> дополнен </w:t>
      </w:r>
      <w:hyperlink r:id="rId23" w:history="1">
        <w:r w:rsidRPr="00873D89">
          <w:rPr>
            <w:spacing w:val="-1"/>
            <w:sz w:val="28"/>
            <w:szCs w:val="28"/>
          </w:rPr>
          <w:t>абзацем</w:t>
        </w:r>
      </w:hyperlink>
      <w:r w:rsidRPr="00873D89">
        <w:rPr>
          <w:spacing w:val="-1"/>
          <w:sz w:val="28"/>
          <w:szCs w:val="28"/>
        </w:rPr>
        <w:t xml:space="preserve"> следующего содержания:</w:t>
      </w:r>
    </w:p>
    <w:p w:rsidR="00873D89" w:rsidRPr="00873D89" w:rsidRDefault="00873D89" w:rsidP="00873D89">
      <w:pPr>
        <w:ind w:firstLine="708"/>
        <w:jc w:val="both"/>
        <w:rPr>
          <w:spacing w:val="-1"/>
          <w:sz w:val="28"/>
          <w:szCs w:val="28"/>
        </w:rPr>
      </w:pPr>
      <w:bookmarkStart w:id="22" w:name="sub_4629"/>
      <w:r w:rsidRPr="00873D89">
        <w:rPr>
          <w:spacing w:val="-1"/>
          <w:sz w:val="28"/>
          <w:szCs w:val="28"/>
        </w:rPr>
        <w:t xml:space="preserve">"федеральный орган исполнительной власти, уполномоченный на осуществление санитарно-карантинного </w:t>
      </w:r>
      <w:proofErr w:type="gramStart"/>
      <w:r w:rsidRPr="00873D89">
        <w:rPr>
          <w:spacing w:val="-1"/>
          <w:sz w:val="28"/>
          <w:szCs w:val="28"/>
        </w:rPr>
        <w:t>контроля за</w:t>
      </w:r>
      <w:proofErr w:type="gramEnd"/>
      <w:r w:rsidRPr="00873D89">
        <w:rPr>
          <w:spacing w:val="-1"/>
          <w:sz w:val="28"/>
          <w:szCs w:val="28"/>
        </w:rPr>
        <w:t xml:space="preserve"> ввозом на территорию Российской Федерации опасных грузов и товаров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i/>
          <w:spacing w:val="-1"/>
          <w:sz w:val="28"/>
          <w:szCs w:val="28"/>
          <w:u w:val="single"/>
        </w:rPr>
      </w:pPr>
      <w:r w:rsidRPr="00873D89">
        <w:rPr>
          <w:i/>
          <w:spacing w:val="-1"/>
          <w:sz w:val="28"/>
          <w:szCs w:val="28"/>
          <w:u w:val="single"/>
        </w:rPr>
        <w:t>Федеральный закон вступает в силу с 21.10.2018 г.</w:t>
      </w:r>
    </w:p>
    <w:bookmarkEnd w:id="22"/>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spacing w:val="-1"/>
          <w:sz w:val="28"/>
          <w:szCs w:val="28"/>
        </w:rPr>
      </w:pPr>
      <w:r w:rsidRPr="00873D89">
        <w:rPr>
          <w:spacing w:val="-1"/>
          <w:sz w:val="28"/>
          <w:szCs w:val="28"/>
        </w:rPr>
        <w:t>4. Президентом РФ 23.04.2018 г. подписан Федеральный закон "О внесении изменения в статью 24.5 Кодекса Российской Федерации об административных правонарушениях" № 103-ФЗ (далее – Закон).</w:t>
      </w:r>
    </w:p>
    <w:p w:rsidR="00873D89" w:rsidRPr="00873D89" w:rsidRDefault="00873D89" w:rsidP="00873D89">
      <w:pPr>
        <w:ind w:firstLine="708"/>
        <w:jc w:val="both"/>
        <w:rPr>
          <w:spacing w:val="-1"/>
          <w:sz w:val="28"/>
          <w:szCs w:val="28"/>
        </w:rPr>
      </w:pPr>
      <w:r w:rsidRPr="00873D89">
        <w:rPr>
          <w:spacing w:val="-1"/>
          <w:sz w:val="28"/>
          <w:szCs w:val="28"/>
        </w:rPr>
        <w:t xml:space="preserve">Законом внесены изменения в </w:t>
      </w:r>
      <w:hyperlink r:id="rId24" w:history="1">
        <w:r w:rsidRPr="00873D89">
          <w:rPr>
            <w:spacing w:val="-1"/>
            <w:sz w:val="28"/>
            <w:szCs w:val="28"/>
          </w:rPr>
          <w:t>часть 4 статьи 24.5</w:t>
        </w:r>
      </w:hyperlink>
      <w:r w:rsidRPr="00873D89">
        <w:rPr>
          <w:spacing w:val="-1"/>
          <w:sz w:val="28"/>
          <w:szCs w:val="28"/>
        </w:rPr>
        <w:t xml:space="preserve"> «Обстоятельства, исключающие производство по делу об административном правонарушении» Кодекса Российской Федерации об административных правонарушениях, изложив ее в следующей редакции:</w:t>
      </w:r>
    </w:p>
    <w:p w:rsidR="00873D89" w:rsidRPr="00873D89" w:rsidRDefault="00873D89" w:rsidP="00873D89">
      <w:pPr>
        <w:ind w:firstLine="708"/>
        <w:jc w:val="both"/>
        <w:rPr>
          <w:spacing w:val="-1"/>
          <w:sz w:val="28"/>
          <w:szCs w:val="28"/>
        </w:rPr>
      </w:pPr>
      <w:r w:rsidRPr="00873D89">
        <w:rPr>
          <w:spacing w:val="-1"/>
          <w:sz w:val="28"/>
          <w:szCs w:val="28"/>
        </w:rPr>
        <w:t>"4. В случае</w:t>
      </w:r>
      <w:proofErr w:type="gramStart"/>
      <w:r w:rsidRPr="00873D89">
        <w:rPr>
          <w:spacing w:val="-1"/>
          <w:sz w:val="28"/>
          <w:szCs w:val="28"/>
        </w:rPr>
        <w:t>,</w:t>
      </w:r>
      <w:proofErr w:type="gramEnd"/>
      <w:r w:rsidRPr="00873D89">
        <w:rPr>
          <w:spacing w:val="-1"/>
          <w:sz w:val="28"/>
          <w:szCs w:val="28"/>
        </w:rPr>
        <w:t xml:space="preserve">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w:t>
      </w:r>
      <w:proofErr w:type="gramStart"/>
      <w:r w:rsidRPr="00873D89">
        <w:rPr>
          <w:spacing w:val="-1"/>
          <w:sz w:val="28"/>
          <w:szCs w:val="28"/>
        </w:rPr>
        <w:t xml:space="preserve">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w:t>
      </w:r>
      <w:r w:rsidRPr="00873D89">
        <w:rPr>
          <w:spacing w:val="-1"/>
          <w:sz w:val="28"/>
          <w:szCs w:val="28"/>
        </w:rPr>
        <w:lastRenderedPageBreak/>
        <w:t>выделялись, производство по делу об административном правонарушении в отношении указанных должностных лиц и государственных</w:t>
      </w:r>
      <w:proofErr w:type="gramEnd"/>
      <w:r w:rsidRPr="00873D89">
        <w:rPr>
          <w:spacing w:val="-1"/>
          <w:sz w:val="28"/>
          <w:szCs w:val="28"/>
        </w:rPr>
        <w:t>, муниципальных учреждений подлежит прекращению".</w:t>
      </w:r>
    </w:p>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i/>
          <w:spacing w:val="-1"/>
          <w:sz w:val="28"/>
          <w:szCs w:val="28"/>
          <w:u w:val="single"/>
        </w:rPr>
      </w:pPr>
      <w:r w:rsidRPr="00873D89">
        <w:rPr>
          <w:i/>
          <w:spacing w:val="-1"/>
          <w:sz w:val="28"/>
          <w:szCs w:val="28"/>
          <w:u w:val="single"/>
        </w:rPr>
        <w:t>Федеральный закон вступил в силу 04.05.2018 г.</w:t>
      </w:r>
    </w:p>
    <w:p w:rsidR="00873D89" w:rsidRPr="00873D89" w:rsidRDefault="00873D89" w:rsidP="00873D89">
      <w:pPr>
        <w:ind w:firstLine="708"/>
        <w:jc w:val="both"/>
        <w:rPr>
          <w:spacing w:val="-1"/>
          <w:sz w:val="28"/>
          <w:szCs w:val="28"/>
        </w:rPr>
      </w:pPr>
    </w:p>
    <w:p w:rsidR="00873D89" w:rsidRPr="00873D89" w:rsidRDefault="00873D89" w:rsidP="00873D89">
      <w:pPr>
        <w:ind w:firstLine="708"/>
        <w:jc w:val="both"/>
        <w:rPr>
          <w:spacing w:val="-1"/>
          <w:sz w:val="28"/>
          <w:szCs w:val="28"/>
        </w:rPr>
      </w:pPr>
      <w:r w:rsidRPr="00873D89">
        <w:rPr>
          <w:spacing w:val="-1"/>
          <w:sz w:val="28"/>
          <w:szCs w:val="28"/>
        </w:rPr>
        <w:t xml:space="preserve">5. 26.04.2018 г. Определением Судебной коллегии по экономическим спорам Верховного Суда Российской Федерации от 26.04.2018 г. № 304-АД17-21955 выражена позиция Судебной коллегии Верховного Суда Российской Федерации в части реализации продукции, которая подлежит обязательному подтверждению соответствия. В случае не указания в сопроводительной документации (товарной накладной) сведений о сертификате соответствия или декларации о соответствии правонарушение подлежит квалификации по статье 14.45 КоАП РФ. </w:t>
      </w:r>
    </w:p>
    <w:p w:rsidR="00873D89" w:rsidRPr="00873D89" w:rsidRDefault="00873D89" w:rsidP="00873D89">
      <w:pPr>
        <w:ind w:firstLine="708"/>
        <w:jc w:val="both"/>
        <w:rPr>
          <w:spacing w:val="-1"/>
          <w:sz w:val="28"/>
          <w:szCs w:val="28"/>
        </w:rPr>
      </w:pPr>
      <w:r w:rsidRPr="00873D89">
        <w:rPr>
          <w:spacing w:val="-1"/>
          <w:sz w:val="28"/>
          <w:szCs w:val="28"/>
        </w:rPr>
        <w:t>Отсутствие у продавца сопроводительной документации (товарной накладной), свидетельствует об отсутствии сведений о сертификате соответствия или декларации о соответствии и также подлежит квалификации по статье 14.45 КоАП РФ.</w:t>
      </w:r>
    </w:p>
    <w:p w:rsidR="00873D89" w:rsidRPr="00873D89" w:rsidRDefault="00873D89" w:rsidP="00873D89">
      <w:pPr>
        <w:ind w:firstLine="709"/>
        <w:jc w:val="both"/>
        <w:rPr>
          <w:sz w:val="28"/>
          <w:szCs w:val="28"/>
        </w:rPr>
      </w:pPr>
    </w:p>
    <w:p w:rsidR="00472C5C" w:rsidRPr="00F647CC" w:rsidRDefault="00472C5C" w:rsidP="009771C9">
      <w:pPr>
        <w:ind w:firstLine="709"/>
        <w:jc w:val="both"/>
        <w:rPr>
          <w:color w:val="000000"/>
          <w:sz w:val="28"/>
          <w:szCs w:val="28"/>
        </w:rPr>
      </w:pPr>
    </w:p>
    <w:sectPr w:rsidR="00472C5C" w:rsidRPr="00F647CC" w:rsidSect="00280827">
      <w:headerReference w:type="default" r:id="rId25"/>
      <w:footerReference w:type="even" r:id="rId26"/>
      <w:footerReference w:type="default" r:id="rId27"/>
      <w:headerReference w:type="first" r:id="rId28"/>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65" w:rsidRDefault="00812865" w:rsidP="00CE71C1">
      <w:r>
        <w:separator/>
      </w:r>
    </w:p>
  </w:endnote>
  <w:endnote w:type="continuationSeparator" w:id="0">
    <w:p w:rsidR="00812865" w:rsidRDefault="00812865" w:rsidP="00CE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5A" w:rsidRDefault="0062285A" w:rsidP="004E4618">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2285A" w:rsidRDefault="0062285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5A" w:rsidRDefault="0062285A" w:rsidP="004E4618">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A93A07">
      <w:rPr>
        <w:rStyle w:val="af4"/>
        <w:noProof/>
      </w:rPr>
      <w:t>49</w:t>
    </w:r>
    <w:r>
      <w:rPr>
        <w:rStyle w:val="af4"/>
      </w:rPr>
      <w:fldChar w:fldCharType="end"/>
    </w:r>
  </w:p>
  <w:p w:rsidR="0062285A" w:rsidRDefault="0062285A">
    <w:pPr>
      <w:pStyle w:val="ac"/>
      <w:jc w:val="right"/>
    </w:pPr>
  </w:p>
  <w:p w:rsidR="0062285A" w:rsidRDefault="006228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65" w:rsidRDefault="00812865" w:rsidP="00CE71C1">
      <w:r>
        <w:separator/>
      </w:r>
    </w:p>
  </w:footnote>
  <w:footnote w:type="continuationSeparator" w:id="0">
    <w:p w:rsidR="00812865" w:rsidRDefault="00812865" w:rsidP="00CE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5A" w:rsidRPr="0062285A" w:rsidRDefault="0062285A" w:rsidP="0062285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5A" w:rsidRDefault="0062285A" w:rsidP="004E4618">
    <w:pPr>
      <w:spacing w:line="180" w:lineRule="atLeast"/>
      <w:jc w:val="center"/>
      <w:rPr>
        <w:b/>
        <w:bCs/>
        <w:color w:val="003366"/>
      </w:rPr>
    </w:pPr>
    <w:r>
      <w:rPr>
        <w:b/>
        <w:bCs/>
        <w:color w:val="003366"/>
      </w:rPr>
      <w:t xml:space="preserve">Управление Федеральной службы по надзору в сфере защиты прав </w:t>
    </w:r>
  </w:p>
  <w:p w:rsidR="0062285A" w:rsidRDefault="0062285A" w:rsidP="004E4618">
    <w:pPr>
      <w:spacing w:line="180" w:lineRule="atLeast"/>
      <w:jc w:val="center"/>
      <w:rPr>
        <w:b/>
        <w:bCs/>
        <w:color w:val="003366"/>
      </w:rPr>
    </w:pPr>
    <w:r>
      <w:rPr>
        <w:b/>
        <w:bCs/>
        <w:color w:val="003366"/>
      </w:rPr>
      <w:t xml:space="preserve">потребителей и благополучия человека </w:t>
    </w:r>
  </w:p>
  <w:p w:rsidR="0062285A" w:rsidRDefault="0062285A" w:rsidP="004E4618">
    <w:pPr>
      <w:spacing w:line="180" w:lineRule="atLeast"/>
      <w:jc w:val="center"/>
      <w:rPr>
        <w:b/>
        <w:color w:val="003366"/>
        <w:sz w:val="32"/>
      </w:rPr>
    </w:pPr>
    <w:r w:rsidRPr="0062285A">
      <w:rPr>
        <w:b/>
        <w:bCs/>
        <w:color w:val="003366"/>
      </w:rPr>
      <w:t>по Чеченской Республике</w:t>
    </w:r>
    <w:r w:rsidRPr="00CE71C1">
      <w:rPr>
        <w:b/>
        <w:bCs/>
        <w:color w:val="003366"/>
      </w:rPr>
      <w:object w:dxaOrig="9335" w:dyaOrig="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pt;height:3.75pt" o:ole="">
          <v:imagedata r:id="rId1" o:title=""/>
        </v:shape>
        <o:OLEObject Type="Embed" ProgID="Word.Picture.8" ShapeID="_x0000_i1025" DrawAspect="Content" ObjectID="_159404521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5070C4"/>
    <w:lvl w:ilvl="0">
      <w:start w:val="1"/>
      <w:numFmt w:val="decimal"/>
      <w:lvlText w:val="%1."/>
      <w:lvlJc w:val="left"/>
      <w:pPr>
        <w:tabs>
          <w:tab w:val="num" w:pos="1492"/>
        </w:tabs>
        <w:ind w:left="1492" w:hanging="360"/>
      </w:pPr>
    </w:lvl>
  </w:abstractNum>
  <w:abstractNum w:abstractNumId="1">
    <w:nsid w:val="FFFFFF7D"/>
    <w:multiLevelType w:val="singleLevel"/>
    <w:tmpl w:val="DADCCCA4"/>
    <w:lvl w:ilvl="0">
      <w:start w:val="1"/>
      <w:numFmt w:val="decimal"/>
      <w:lvlText w:val="%1."/>
      <w:lvlJc w:val="left"/>
      <w:pPr>
        <w:tabs>
          <w:tab w:val="num" w:pos="1209"/>
        </w:tabs>
        <w:ind w:left="1209" w:hanging="360"/>
      </w:pPr>
    </w:lvl>
  </w:abstractNum>
  <w:abstractNum w:abstractNumId="2">
    <w:nsid w:val="FFFFFF7E"/>
    <w:multiLevelType w:val="singleLevel"/>
    <w:tmpl w:val="BBAE85F0"/>
    <w:lvl w:ilvl="0">
      <w:start w:val="1"/>
      <w:numFmt w:val="decimal"/>
      <w:lvlText w:val="%1."/>
      <w:lvlJc w:val="left"/>
      <w:pPr>
        <w:tabs>
          <w:tab w:val="num" w:pos="926"/>
        </w:tabs>
        <w:ind w:left="926" w:hanging="360"/>
      </w:pPr>
    </w:lvl>
  </w:abstractNum>
  <w:abstractNum w:abstractNumId="3">
    <w:nsid w:val="FFFFFF7F"/>
    <w:multiLevelType w:val="singleLevel"/>
    <w:tmpl w:val="4FE6A6DC"/>
    <w:lvl w:ilvl="0">
      <w:start w:val="1"/>
      <w:numFmt w:val="decimal"/>
      <w:lvlText w:val="%1."/>
      <w:lvlJc w:val="left"/>
      <w:pPr>
        <w:tabs>
          <w:tab w:val="num" w:pos="643"/>
        </w:tabs>
        <w:ind w:left="643" w:hanging="360"/>
      </w:pPr>
    </w:lvl>
  </w:abstractNum>
  <w:abstractNum w:abstractNumId="4">
    <w:nsid w:val="FFFFFF80"/>
    <w:multiLevelType w:val="singleLevel"/>
    <w:tmpl w:val="9CB42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682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DE0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DE5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86086"/>
    <w:lvl w:ilvl="0">
      <w:start w:val="1"/>
      <w:numFmt w:val="decimal"/>
      <w:lvlText w:val="%1."/>
      <w:lvlJc w:val="left"/>
      <w:pPr>
        <w:tabs>
          <w:tab w:val="num" w:pos="360"/>
        </w:tabs>
        <w:ind w:left="360" w:hanging="360"/>
      </w:pPr>
    </w:lvl>
  </w:abstractNum>
  <w:abstractNum w:abstractNumId="9">
    <w:nsid w:val="FFFFFF89"/>
    <w:multiLevelType w:val="singleLevel"/>
    <w:tmpl w:val="2C2ACC26"/>
    <w:lvl w:ilvl="0">
      <w:start w:val="1"/>
      <w:numFmt w:val="bullet"/>
      <w:lvlText w:val=""/>
      <w:lvlJc w:val="left"/>
      <w:pPr>
        <w:tabs>
          <w:tab w:val="num" w:pos="360"/>
        </w:tabs>
        <w:ind w:left="360" w:hanging="360"/>
      </w:pPr>
      <w:rPr>
        <w:rFonts w:ascii="Symbol" w:hAnsi="Symbol" w:hint="default"/>
      </w:rPr>
    </w:lvl>
  </w:abstractNum>
  <w:abstractNum w:abstractNumId="10">
    <w:nsid w:val="00E61F9D"/>
    <w:multiLevelType w:val="hybridMultilevel"/>
    <w:tmpl w:val="AAD420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019614E1"/>
    <w:multiLevelType w:val="hybridMultilevel"/>
    <w:tmpl w:val="33E2C530"/>
    <w:lvl w:ilvl="0" w:tplc="1658A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3B603C8"/>
    <w:multiLevelType w:val="hybridMultilevel"/>
    <w:tmpl w:val="771CF754"/>
    <w:lvl w:ilvl="0" w:tplc="0419000D">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3">
    <w:nsid w:val="0C2B7D36"/>
    <w:multiLevelType w:val="multilevel"/>
    <w:tmpl w:val="3294AA9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F8E5F51"/>
    <w:multiLevelType w:val="hybridMultilevel"/>
    <w:tmpl w:val="190C3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FBE11BC"/>
    <w:multiLevelType w:val="hybridMultilevel"/>
    <w:tmpl w:val="11CC0454"/>
    <w:lvl w:ilvl="0" w:tplc="4EEAE912">
      <w:start w:val="1"/>
      <w:numFmt w:val="bullet"/>
      <w:lvlText w:val=""/>
      <w:lvlJc w:val="left"/>
      <w:pPr>
        <w:tabs>
          <w:tab w:val="num" w:pos="720"/>
        </w:tabs>
        <w:ind w:left="720" w:hanging="360"/>
      </w:pPr>
      <w:rPr>
        <w:rFonts w:ascii="Symbol" w:hAnsi="Symbol" w:hint="default"/>
        <w:sz w:val="20"/>
      </w:rPr>
    </w:lvl>
    <w:lvl w:ilvl="1" w:tplc="FD74FAD2" w:tentative="1">
      <w:start w:val="1"/>
      <w:numFmt w:val="bullet"/>
      <w:lvlText w:val="o"/>
      <w:lvlJc w:val="left"/>
      <w:pPr>
        <w:tabs>
          <w:tab w:val="num" w:pos="1440"/>
        </w:tabs>
        <w:ind w:left="1440" w:hanging="360"/>
      </w:pPr>
      <w:rPr>
        <w:rFonts w:ascii="Courier New" w:hAnsi="Courier New" w:hint="default"/>
        <w:sz w:val="20"/>
      </w:rPr>
    </w:lvl>
    <w:lvl w:ilvl="2" w:tplc="14B240AE" w:tentative="1">
      <w:start w:val="1"/>
      <w:numFmt w:val="bullet"/>
      <w:lvlText w:val=""/>
      <w:lvlJc w:val="left"/>
      <w:pPr>
        <w:tabs>
          <w:tab w:val="num" w:pos="2160"/>
        </w:tabs>
        <w:ind w:left="2160" w:hanging="360"/>
      </w:pPr>
      <w:rPr>
        <w:rFonts w:ascii="Wingdings" w:hAnsi="Wingdings" w:hint="default"/>
        <w:sz w:val="20"/>
      </w:rPr>
    </w:lvl>
    <w:lvl w:ilvl="3" w:tplc="D30A9C3C" w:tentative="1">
      <w:start w:val="1"/>
      <w:numFmt w:val="bullet"/>
      <w:lvlText w:val=""/>
      <w:lvlJc w:val="left"/>
      <w:pPr>
        <w:tabs>
          <w:tab w:val="num" w:pos="2880"/>
        </w:tabs>
        <w:ind w:left="2880" w:hanging="360"/>
      </w:pPr>
      <w:rPr>
        <w:rFonts w:ascii="Wingdings" w:hAnsi="Wingdings" w:hint="default"/>
        <w:sz w:val="20"/>
      </w:rPr>
    </w:lvl>
    <w:lvl w:ilvl="4" w:tplc="59FED318" w:tentative="1">
      <w:start w:val="1"/>
      <w:numFmt w:val="bullet"/>
      <w:lvlText w:val=""/>
      <w:lvlJc w:val="left"/>
      <w:pPr>
        <w:tabs>
          <w:tab w:val="num" w:pos="3600"/>
        </w:tabs>
        <w:ind w:left="3600" w:hanging="360"/>
      </w:pPr>
      <w:rPr>
        <w:rFonts w:ascii="Wingdings" w:hAnsi="Wingdings" w:hint="default"/>
        <w:sz w:val="20"/>
      </w:rPr>
    </w:lvl>
    <w:lvl w:ilvl="5" w:tplc="B94C0BCC" w:tentative="1">
      <w:start w:val="1"/>
      <w:numFmt w:val="bullet"/>
      <w:lvlText w:val=""/>
      <w:lvlJc w:val="left"/>
      <w:pPr>
        <w:tabs>
          <w:tab w:val="num" w:pos="4320"/>
        </w:tabs>
        <w:ind w:left="4320" w:hanging="360"/>
      </w:pPr>
      <w:rPr>
        <w:rFonts w:ascii="Wingdings" w:hAnsi="Wingdings" w:hint="default"/>
        <w:sz w:val="20"/>
      </w:rPr>
    </w:lvl>
    <w:lvl w:ilvl="6" w:tplc="0F7C7248" w:tentative="1">
      <w:start w:val="1"/>
      <w:numFmt w:val="bullet"/>
      <w:lvlText w:val=""/>
      <w:lvlJc w:val="left"/>
      <w:pPr>
        <w:tabs>
          <w:tab w:val="num" w:pos="5040"/>
        </w:tabs>
        <w:ind w:left="5040" w:hanging="360"/>
      </w:pPr>
      <w:rPr>
        <w:rFonts w:ascii="Wingdings" w:hAnsi="Wingdings" w:hint="default"/>
        <w:sz w:val="20"/>
      </w:rPr>
    </w:lvl>
    <w:lvl w:ilvl="7" w:tplc="C120727E" w:tentative="1">
      <w:start w:val="1"/>
      <w:numFmt w:val="bullet"/>
      <w:lvlText w:val=""/>
      <w:lvlJc w:val="left"/>
      <w:pPr>
        <w:tabs>
          <w:tab w:val="num" w:pos="5760"/>
        </w:tabs>
        <w:ind w:left="5760" w:hanging="360"/>
      </w:pPr>
      <w:rPr>
        <w:rFonts w:ascii="Wingdings" w:hAnsi="Wingdings" w:hint="default"/>
        <w:sz w:val="20"/>
      </w:rPr>
    </w:lvl>
    <w:lvl w:ilvl="8" w:tplc="CF78D76A"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D56E2F"/>
    <w:multiLevelType w:val="hybridMultilevel"/>
    <w:tmpl w:val="640CBF48"/>
    <w:lvl w:ilvl="0" w:tplc="0419000F">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2591EE3"/>
    <w:multiLevelType w:val="hybridMultilevel"/>
    <w:tmpl w:val="322667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3462A62"/>
    <w:multiLevelType w:val="hybridMultilevel"/>
    <w:tmpl w:val="2ABA845C"/>
    <w:lvl w:ilvl="0" w:tplc="B4E8B50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1572785C"/>
    <w:multiLevelType w:val="hybridMultilevel"/>
    <w:tmpl w:val="BE90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875574"/>
    <w:multiLevelType w:val="hybridMultilevel"/>
    <w:tmpl w:val="20E8E9F0"/>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B792FF8"/>
    <w:multiLevelType w:val="hybridMultilevel"/>
    <w:tmpl w:val="F90E5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7E27B0"/>
    <w:multiLevelType w:val="hybridMultilevel"/>
    <w:tmpl w:val="EF9CF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43A73DD"/>
    <w:multiLevelType w:val="hybridMultilevel"/>
    <w:tmpl w:val="62F4A430"/>
    <w:lvl w:ilvl="0" w:tplc="5C521F26">
      <w:start w:val="1"/>
      <w:numFmt w:val="decimal"/>
      <w:lvlText w:val="%1."/>
      <w:lvlJc w:val="left"/>
      <w:pPr>
        <w:ind w:left="435" w:hanging="360"/>
      </w:pPr>
      <w:rPr>
        <w:rFonts w:hint="default"/>
        <w:b/>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24714E86"/>
    <w:multiLevelType w:val="hybridMultilevel"/>
    <w:tmpl w:val="6A4EC1E8"/>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5">
    <w:nsid w:val="2C236360"/>
    <w:multiLevelType w:val="hybridMultilevel"/>
    <w:tmpl w:val="4FA4D924"/>
    <w:lvl w:ilvl="0" w:tplc="DCB802F0">
      <w:start w:val="1"/>
      <w:numFmt w:val="bullet"/>
      <w:lvlText w:val="•"/>
      <w:lvlJc w:val="left"/>
      <w:pPr>
        <w:tabs>
          <w:tab w:val="num" w:pos="720"/>
        </w:tabs>
        <w:ind w:left="720" w:hanging="360"/>
      </w:pPr>
      <w:rPr>
        <w:rFonts w:ascii="Arial" w:hAnsi="Arial" w:hint="default"/>
      </w:rPr>
    </w:lvl>
    <w:lvl w:ilvl="1" w:tplc="F9024C76" w:tentative="1">
      <w:start w:val="1"/>
      <w:numFmt w:val="bullet"/>
      <w:lvlText w:val="•"/>
      <w:lvlJc w:val="left"/>
      <w:pPr>
        <w:tabs>
          <w:tab w:val="num" w:pos="1440"/>
        </w:tabs>
        <w:ind w:left="1440" w:hanging="360"/>
      </w:pPr>
      <w:rPr>
        <w:rFonts w:ascii="Arial" w:hAnsi="Arial" w:hint="default"/>
      </w:rPr>
    </w:lvl>
    <w:lvl w:ilvl="2" w:tplc="D94E354C" w:tentative="1">
      <w:start w:val="1"/>
      <w:numFmt w:val="bullet"/>
      <w:lvlText w:val="•"/>
      <w:lvlJc w:val="left"/>
      <w:pPr>
        <w:tabs>
          <w:tab w:val="num" w:pos="2160"/>
        </w:tabs>
        <w:ind w:left="2160" w:hanging="360"/>
      </w:pPr>
      <w:rPr>
        <w:rFonts w:ascii="Arial" w:hAnsi="Arial" w:hint="default"/>
      </w:rPr>
    </w:lvl>
    <w:lvl w:ilvl="3" w:tplc="04547868" w:tentative="1">
      <w:start w:val="1"/>
      <w:numFmt w:val="bullet"/>
      <w:lvlText w:val="•"/>
      <w:lvlJc w:val="left"/>
      <w:pPr>
        <w:tabs>
          <w:tab w:val="num" w:pos="2880"/>
        </w:tabs>
        <w:ind w:left="2880" w:hanging="360"/>
      </w:pPr>
      <w:rPr>
        <w:rFonts w:ascii="Arial" w:hAnsi="Arial" w:hint="default"/>
      </w:rPr>
    </w:lvl>
    <w:lvl w:ilvl="4" w:tplc="AF1EA50A" w:tentative="1">
      <w:start w:val="1"/>
      <w:numFmt w:val="bullet"/>
      <w:lvlText w:val="•"/>
      <w:lvlJc w:val="left"/>
      <w:pPr>
        <w:tabs>
          <w:tab w:val="num" w:pos="3600"/>
        </w:tabs>
        <w:ind w:left="3600" w:hanging="360"/>
      </w:pPr>
      <w:rPr>
        <w:rFonts w:ascii="Arial" w:hAnsi="Arial" w:hint="default"/>
      </w:rPr>
    </w:lvl>
    <w:lvl w:ilvl="5" w:tplc="F55AFDE6" w:tentative="1">
      <w:start w:val="1"/>
      <w:numFmt w:val="bullet"/>
      <w:lvlText w:val="•"/>
      <w:lvlJc w:val="left"/>
      <w:pPr>
        <w:tabs>
          <w:tab w:val="num" w:pos="4320"/>
        </w:tabs>
        <w:ind w:left="4320" w:hanging="360"/>
      </w:pPr>
      <w:rPr>
        <w:rFonts w:ascii="Arial" w:hAnsi="Arial" w:hint="default"/>
      </w:rPr>
    </w:lvl>
    <w:lvl w:ilvl="6" w:tplc="26E0E646" w:tentative="1">
      <w:start w:val="1"/>
      <w:numFmt w:val="bullet"/>
      <w:lvlText w:val="•"/>
      <w:lvlJc w:val="left"/>
      <w:pPr>
        <w:tabs>
          <w:tab w:val="num" w:pos="5040"/>
        </w:tabs>
        <w:ind w:left="5040" w:hanging="360"/>
      </w:pPr>
      <w:rPr>
        <w:rFonts w:ascii="Arial" w:hAnsi="Arial" w:hint="default"/>
      </w:rPr>
    </w:lvl>
    <w:lvl w:ilvl="7" w:tplc="9B70A1EC" w:tentative="1">
      <w:start w:val="1"/>
      <w:numFmt w:val="bullet"/>
      <w:lvlText w:val="•"/>
      <w:lvlJc w:val="left"/>
      <w:pPr>
        <w:tabs>
          <w:tab w:val="num" w:pos="5760"/>
        </w:tabs>
        <w:ind w:left="5760" w:hanging="360"/>
      </w:pPr>
      <w:rPr>
        <w:rFonts w:ascii="Arial" w:hAnsi="Arial" w:hint="default"/>
      </w:rPr>
    </w:lvl>
    <w:lvl w:ilvl="8" w:tplc="77B82E82" w:tentative="1">
      <w:start w:val="1"/>
      <w:numFmt w:val="bullet"/>
      <w:lvlText w:val="•"/>
      <w:lvlJc w:val="left"/>
      <w:pPr>
        <w:tabs>
          <w:tab w:val="num" w:pos="6480"/>
        </w:tabs>
        <w:ind w:left="6480" w:hanging="360"/>
      </w:pPr>
      <w:rPr>
        <w:rFonts w:ascii="Arial" w:hAnsi="Arial" w:hint="default"/>
      </w:rPr>
    </w:lvl>
  </w:abstractNum>
  <w:abstractNum w:abstractNumId="26">
    <w:nsid w:val="2C655D7B"/>
    <w:multiLevelType w:val="hybridMultilevel"/>
    <w:tmpl w:val="62F4A430"/>
    <w:lvl w:ilvl="0" w:tplc="5C521F26">
      <w:start w:val="1"/>
      <w:numFmt w:val="decimal"/>
      <w:lvlText w:val="%1."/>
      <w:lvlJc w:val="left"/>
      <w:pPr>
        <w:ind w:left="360" w:hanging="360"/>
      </w:pPr>
      <w:rPr>
        <w:rFonts w:hint="default"/>
        <w:b/>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D9F5680"/>
    <w:multiLevelType w:val="hybridMultilevel"/>
    <w:tmpl w:val="5336A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2192C8B"/>
    <w:multiLevelType w:val="hybridMultilevel"/>
    <w:tmpl w:val="AFCE00F4"/>
    <w:lvl w:ilvl="0" w:tplc="12467172">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34BC506D"/>
    <w:multiLevelType w:val="hybridMultilevel"/>
    <w:tmpl w:val="37F40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013175"/>
    <w:multiLevelType w:val="hybridMultilevel"/>
    <w:tmpl w:val="E2A69D04"/>
    <w:lvl w:ilvl="0" w:tplc="0AA0D7F2">
      <w:start w:val="1"/>
      <w:numFmt w:val="decimal"/>
      <w:lvlText w:val="%1."/>
      <w:lvlJc w:val="left"/>
      <w:pPr>
        <w:ind w:left="1056" w:hanging="360"/>
      </w:pPr>
      <w:rPr>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9565C3B"/>
    <w:multiLevelType w:val="hybridMultilevel"/>
    <w:tmpl w:val="B31021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3DD71264"/>
    <w:multiLevelType w:val="multilevel"/>
    <w:tmpl w:val="CCCE742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3FF55B99"/>
    <w:multiLevelType w:val="hybridMultilevel"/>
    <w:tmpl w:val="74D22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C72DA3"/>
    <w:multiLevelType w:val="hybridMultilevel"/>
    <w:tmpl w:val="661E275A"/>
    <w:lvl w:ilvl="0" w:tplc="58981588">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217D5C"/>
    <w:multiLevelType w:val="hybridMultilevel"/>
    <w:tmpl w:val="261A3BE0"/>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3800C5D"/>
    <w:multiLevelType w:val="multilevel"/>
    <w:tmpl w:val="173CD92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55D47795"/>
    <w:multiLevelType w:val="hybridMultilevel"/>
    <w:tmpl w:val="B476B7B2"/>
    <w:lvl w:ilvl="0" w:tplc="89506ACC">
      <w:start w:val="4"/>
      <w:numFmt w:val="decimal"/>
      <w:lvlText w:val="%1."/>
      <w:lvlJc w:val="left"/>
      <w:pPr>
        <w:tabs>
          <w:tab w:val="num" w:pos="1060"/>
        </w:tabs>
        <w:ind w:left="1060" w:hanging="360"/>
      </w:pPr>
      <w:rPr>
        <w:rFonts w:hint="default"/>
        <w:color w:val="000000"/>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8">
    <w:nsid w:val="56BD4D28"/>
    <w:multiLevelType w:val="hybridMultilevel"/>
    <w:tmpl w:val="AD785CDC"/>
    <w:lvl w:ilvl="0" w:tplc="5A365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94150B8"/>
    <w:multiLevelType w:val="hybridMultilevel"/>
    <w:tmpl w:val="C26EA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94443CF"/>
    <w:multiLevelType w:val="hybridMultilevel"/>
    <w:tmpl w:val="7D00017E"/>
    <w:lvl w:ilvl="0" w:tplc="8F1A6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C75426C"/>
    <w:multiLevelType w:val="hybridMultilevel"/>
    <w:tmpl w:val="A62C9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D2D4A90"/>
    <w:multiLevelType w:val="hybridMultilevel"/>
    <w:tmpl w:val="FD3EBC9A"/>
    <w:lvl w:ilvl="0" w:tplc="3236A47A">
      <w:start w:val="1"/>
      <w:numFmt w:val="decimal"/>
      <w:lvlText w:val="1.%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50030A"/>
    <w:multiLevelType w:val="hybridMultilevel"/>
    <w:tmpl w:val="90F0D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6160DA"/>
    <w:multiLevelType w:val="hybridMultilevel"/>
    <w:tmpl w:val="E8CED0A0"/>
    <w:lvl w:ilvl="0" w:tplc="D430F5A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772A52"/>
    <w:multiLevelType w:val="hybridMultilevel"/>
    <w:tmpl w:val="2110C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211A54"/>
    <w:multiLevelType w:val="multilevel"/>
    <w:tmpl w:val="43903FD8"/>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AC14AD2"/>
    <w:multiLevelType w:val="hybridMultilevel"/>
    <w:tmpl w:val="BE90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087036"/>
    <w:multiLevelType w:val="hybridMultilevel"/>
    <w:tmpl w:val="3294AA9A"/>
    <w:lvl w:ilvl="0" w:tplc="18C0DB8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6"/>
  </w:num>
  <w:num w:numId="2">
    <w:abstractNumId w:val="40"/>
  </w:num>
  <w:num w:numId="3">
    <w:abstractNumId w:val="41"/>
  </w:num>
  <w:num w:numId="4">
    <w:abstractNumId w:val="19"/>
  </w:num>
  <w:num w:numId="5">
    <w:abstractNumId w:val="45"/>
  </w:num>
  <w:num w:numId="6">
    <w:abstractNumId w:val="31"/>
  </w:num>
  <w:num w:numId="7">
    <w:abstractNumId w:val="16"/>
  </w:num>
  <w:num w:numId="8">
    <w:abstractNumId w:val="44"/>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2"/>
  </w:num>
  <w:num w:numId="21">
    <w:abstractNumId w:val="37"/>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3"/>
  </w:num>
  <w:num w:numId="26">
    <w:abstractNumId w:val="36"/>
  </w:num>
  <w:num w:numId="27">
    <w:abstractNumId w:val="35"/>
  </w:num>
  <w:num w:numId="28">
    <w:abstractNumId w:val="15"/>
  </w:num>
  <w:num w:numId="29">
    <w:abstractNumId w:val="27"/>
  </w:num>
  <w:num w:numId="30">
    <w:abstractNumId w:val="10"/>
  </w:num>
  <w:num w:numId="31">
    <w:abstractNumId w:val="17"/>
  </w:num>
  <w:num w:numId="32">
    <w:abstractNumId w:val="14"/>
  </w:num>
  <w:num w:numId="33">
    <w:abstractNumId w:val="22"/>
  </w:num>
  <w:num w:numId="34">
    <w:abstractNumId w:val="39"/>
  </w:num>
  <w:num w:numId="35">
    <w:abstractNumId w:val="43"/>
  </w:num>
  <w:num w:numId="36">
    <w:abstractNumId w:val="20"/>
  </w:num>
  <w:num w:numId="37">
    <w:abstractNumId w:val="46"/>
  </w:num>
  <w:num w:numId="38">
    <w:abstractNumId w:val="1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4"/>
  </w:num>
  <w:num w:numId="42">
    <w:abstractNumId w:val="12"/>
  </w:num>
  <w:num w:numId="43">
    <w:abstractNumId w:val="21"/>
  </w:num>
  <w:num w:numId="44">
    <w:abstractNumId w:val="24"/>
  </w:num>
  <w:num w:numId="45">
    <w:abstractNumId w:val="23"/>
  </w:num>
  <w:num w:numId="46">
    <w:abstractNumId w:val="33"/>
  </w:num>
  <w:num w:numId="47">
    <w:abstractNumId w:val="47"/>
  </w:num>
  <w:num w:numId="48">
    <w:abstractNumId w:val="28"/>
  </w:num>
  <w:num w:numId="49">
    <w:abstractNumId w:val="25"/>
  </w:num>
  <w:num w:numId="5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472E"/>
    <w:rsid w:val="000005C7"/>
    <w:rsid w:val="00000A2A"/>
    <w:rsid w:val="00001A1B"/>
    <w:rsid w:val="00001C64"/>
    <w:rsid w:val="00001FC4"/>
    <w:rsid w:val="0000217B"/>
    <w:rsid w:val="00002288"/>
    <w:rsid w:val="00003946"/>
    <w:rsid w:val="00003AA4"/>
    <w:rsid w:val="00004774"/>
    <w:rsid w:val="00004BBD"/>
    <w:rsid w:val="00004C7B"/>
    <w:rsid w:val="0000501F"/>
    <w:rsid w:val="0000570B"/>
    <w:rsid w:val="00005ECD"/>
    <w:rsid w:val="00007314"/>
    <w:rsid w:val="000101DA"/>
    <w:rsid w:val="0001041A"/>
    <w:rsid w:val="00011ACD"/>
    <w:rsid w:val="00012B2D"/>
    <w:rsid w:val="0001361F"/>
    <w:rsid w:val="00014230"/>
    <w:rsid w:val="00014272"/>
    <w:rsid w:val="00014C47"/>
    <w:rsid w:val="0001535F"/>
    <w:rsid w:val="0001548A"/>
    <w:rsid w:val="00015B5F"/>
    <w:rsid w:val="00017571"/>
    <w:rsid w:val="00017C06"/>
    <w:rsid w:val="00020197"/>
    <w:rsid w:val="00020B40"/>
    <w:rsid w:val="000213DD"/>
    <w:rsid w:val="00021845"/>
    <w:rsid w:val="000245C0"/>
    <w:rsid w:val="00025012"/>
    <w:rsid w:val="000250D3"/>
    <w:rsid w:val="00025915"/>
    <w:rsid w:val="0002593F"/>
    <w:rsid w:val="0002620C"/>
    <w:rsid w:val="0002688C"/>
    <w:rsid w:val="000268ED"/>
    <w:rsid w:val="000274CF"/>
    <w:rsid w:val="000274E1"/>
    <w:rsid w:val="00027C59"/>
    <w:rsid w:val="00030DED"/>
    <w:rsid w:val="000311C2"/>
    <w:rsid w:val="00031438"/>
    <w:rsid w:val="00031451"/>
    <w:rsid w:val="00031719"/>
    <w:rsid w:val="000319D0"/>
    <w:rsid w:val="00031C0F"/>
    <w:rsid w:val="00032A88"/>
    <w:rsid w:val="00036392"/>
    <w:rsid w:val="000365F5"/>
    <w:rsid w:val="00036B9C"/>
    <w:rsid w:val="00036BF2"/>
    <w:rsid w:val="00040540"/>
    <w:rsid w:val="000408ED"/>
    <w:rsid w:val="00041B47"/>
    <w:rsid w:val="0004200F"/>
    <w:rsid w:val="00042271"/>
    <w:rsid w:val="00042643"/>
    <w:rsid w:val="00042D27"/>
    <w:rsid w:val="000432F4"/>
    <w:rsid w:val="00043BC4"/>
    <w:rsid w:val="00045629"/>
    <w:rsid w:val="00045BE6"/>
    <w:rsid w:val="00045C2E"/>
    <w:rsid w:val="00046212"/>
    <w:rsid w:val="0004677D"/>
    <w:rsid w:val="0004690A"/>
    <w:rsid w:val="00047996"/>
    <w:rsid w:val="0005124D"/>
    <w:rsid w:val="0005249F"/>
    <w:rsid w:val="00053075"/>
    <w:rsid w:val="0005352D"/>
    <w:rsid w:val="00053BC0"/>
    <w:rsid w:val="0005417F"/>
    <w:rsid w:val="00055EBC"/>
    <w:rsid w:val="0005652C"/>
    <w:rsid w:val="00056A05"/>
    <w:rsid w:val="00056BC7"/>
    <w:rsid w:val="00056F9D"/>
    <w:rsid w:val="000570AD"/>
    <w:rsid w:val="00057489"/>
    <w:rsid w:val="000578E2"/>
    <w:rsid w:val="00060D70"/>
    <w:rsid w:val="00061999"/>
    <w:rsid w:val="00061A5F"/>
    <w:rsid w:val="000620B3"/>
    <w:rsid w:val="00062970"/>
    <w:rsid w:val="000634E4"/>
    <w:rsid w:val="00063979"/>
    <w:rsid w:val="000646DD"/>
    <w:rsid w:val="0006486D"/>
    <w:rsid w:val="00064CBD"/>
    <w:rsid w:val="000651C5"/>
    <w:rsid w:val="00065BC8"/>
    <w:rsid w:val="00067D11"/>
    <w:rsid w:val="00070AE1"/>
    <w:rsid w:val="000710A8"/>
    <w:rsid w:val="000710F0"/>
    <w:rsid w:val="0007157E"/>
    <w:rsid w:val="00072AF8"/>
    <w:rsid w:val="00073511"/>
    <w:rsid w:val="000737FB"/>
    <w:rsid w:val="000752A4"/>
    <w:rsid w:val="000756E1"/>
    <w:rsid w:val="00076B0F"/>
    <w:rsid w:val="00077B64"/>
    <w:rsid w:val="00077C00"/>
    <w:rsid w:val="000801E5"/>
    <w:rsid w:val="0008108B"/>
    <w:rsid w:val="0008169A"/>
    <w:rsid w:val="00081CE6"/>
    <w:rsid w:val="00081F73"/>
    <w:rsid w:val="00082075"/>
    <w:rsid w:val="00083390"/>
    <w:rsid w:val="00084397"/>
    <w:rsid w:val="00084F17"/>
    <w:rsid w:val="00085A15"/>
    <w:rsid w:val="00085E86"/>
    <w:rsid w:val="0008664E"/>
    <w:rsid w:val="00086FAD"/>
    <w:rsid w:val="000877D7"/>
    <w:rsid w:val="00087A4F"/>
    <w:rsid w:val="00090649"/>
    <w:rsid w:val="000912C3"/>
    <w:rsid w:val="00091B3F"/>
    <w:rsid w:val="00091F0D"/>
    <w:rsid w:val="00092362"/>
    <w:rsid w:val="0009239D"/>
    <w:rsid w:val="00092A7C"/>
    <w:rsid w:val="00092A7D"/>
    <w:rsid w:val="00093799"/>
    <w:rsid w:val="00093AE8"/>
    <w:rsid w:val="00095EC3"/>
    <w:rsid w:val="000969F4"/>
    <w:rsid w:val="000A00AE"/>
    <w:rsid w:val="000A1957"/>
    <w:rsid w:val="000A1C37"/>
    <w:rsid w:val="000A27D8"/>
    <w:rsid w:val="000A2914"/>
    <w:rsid w:val="000A2A2C"/>
    <w:rsid w:val="000A2ECA"/>
    <w:rsid w:val="000A307B"/>
    <w:rsid w:val="000A3440"/>
    <w:rsid w:val="000A3E14"/>
    <w:rsid w:val="000A40EB"/>
    <w:rsid w:val="000A45B0"/>
    <w:rsid w:val="000A48B8"/>
    <w:rsid w:val="000A5051"/>
    <w:rsid w:val="000A5C43"/>
    <w:rsid w:val="000A5D83"/>
    <w:rsid w:val="000A6599"/>
    <w:rsid w:val="000A660E"/>
    <w:rsid w:val="000A7489"/>
    <w:rsid w:val="000A767E"/>
    <w:rsid w:val="000A7723"/>
    <w:rsid w:val="000A7830"/>
    <w:rsid w:val="000B0164"/>
    <w:rsid w:val="000B05B3"/>
    <w:rsid w:val="000B0F9F"/>
    <w:rsid w:val="000B1FED"/>
    <w:rsid w:val="000B2085"/>
    <w:rsid w:val="000B28BD"/>
    <w:rsid w:val="000B2C09"/>
    <w:rsid w:val="000B2F21"/>
    <w:rsid w:val="000B38D4"/>
    <w:rsid w:val="000B39C8"/>
    <w:rsid w:val="000B46E4"/>
    <w:rsid w:val="000B5464"/>
    <w:rsid w:val="000C0508"/>
    <w:rsid w:val="000C0A74"/>
    <w:rsid w:val="000C1234"/>
    <w:rsid w:val="000C2706"/>
    <w:rsid w:val="000C29F6"/>
    <w:rsid w:val="000C3B7E"/>
    <w:rsid w:val="000C44FA"/>
    <w:rsid w:val="000C56F3"/>
    <w:rsid w:val="000C5B3E"/>
    <w:rsid w:val="000C5F69"/>
    <w:rsid w:val="000C6B6A"/>
    <w:rsid w:val="000C6C3B"/>
    <w:rsid w:val="000C6F1B"/>
    <w:rsid w:val="000C7F82"/>
    <w:rsid w:val="000D00D4"/>
    <w:rsid w:val="000D1931"/>
    <w:rsid w:val="000D2003"/>
    <w:rsid w:val="000D2372"/>
    <w:rsid w:val="000D3437"/>
    <w:rsid w:val="000D366D"/>
    <w:rsid w:val="000D40D4"/>
    <w:rsid w:val="000D4466"/>
    <w:rsid w:val="000D6448"/>
    <w:rsid w:val="000D6D27"/>
    <w:rsid w:val="000D7A14"/>
    <w:rsid w:val="000D7E4E"/>
    <w:rsid w:val="000E0051"/>
    <w:rsid w:val="000E1C1A"/>
    <w:rsid w:val="000E3EBA"/>
    <w:rsid w:val="000E3FB7"/>
    <w:rsid w:val="000E42A8"/>
    <w:rsid w:val="000E4703"/>
    <w:rsid w:val="000E4A86"/>
    <w:rsid w:val="000E76EF"/>
    <w:rsid w:val="000E7873"/>
    <w:rsid w:val="000F00B5"/>
    <w:rsid w:val="000F0BF8"/>
    <w:rsid w:val="000F1B19"/>
    <w:rsid w:val="000F2304"/>
    <w:rsid w:val="000F2A5A"/>
    <w:rsid w:val="000F2F12"/>
    <w:rsid w:val="000F33A7"/>
    <w:rsid w:val="000F5DFD"/>
    <w:rsid w:val="000F6303"/>
    <w:rsid w:val="000F6346"/>
    <w:rsid w:val="000F6B11"/>
    <w:rsid w:val="000F73BD"/>
    <w:rsid w:val="000F75D9"/>
    <w:rsid w:val="000F78EC"/>
    <w:rsid w:val="000F7B3C"/>
    <w:rsid w:val="0010102F"/>
    <w:rsid w:val="00102266"/>
    <w:rsid w:val="001028F6"/>
    <w:rsid w:val="00102AFF"/>
    <w:rsid w:val="0010371E"/>
    <w:rsid w:val="00104C5B"/>
    <w:rsid w:val="0010535F"/>
    <w:rsid w:val="00105377"/>
    <w:rsid w:val="001058C8"/>
    <w:rsid w:val="00105A2F"/>
    <w:rsid w:val="00106DFA"/>
    <w:rsid w:val="00106F5F"/>
    <w:rsid w:val="001075C3"/>
    <w:rsid w:val="00107658"/>
    <w:rsid w:val="00107BB6"/>
    <w:rsid w:val="0011095E"/>
    <w:rsid w:val="00110D2E"/>
    <w:rsid w:val="00113076"/>
    <w:rsid w:val="0011331C"/>
    <w:rsid w:val="00113677"/>
    <w:rsid w:val="00113C0A"/>
    <w:rsid w:val="00113C2C"/>
    <w:rsid w:val="00114414"/>
    <w:rsid w:val="00114BC0"/>
    <w:rsid w:val="00114D00"/>
    <w:rsid w:val="00115118"/>
    <w:rsid w:val="0011599C"/>
    <w:rsid w:val="00116DA1"/>
    <w:rsid w:val="001208B6"/>
    <w:rsid w:val="00120C0B"/>
    <w:rsid w:val="00121B1C"/>
    <w:rsid w:val="001223D7"/>
    <w:rsid w:val="001257C9"/>
    <w:rsid w:val="0012584D"/>
    <w:rsid w:val="00126304"/>
    <w:rsid w:val="00126A10"/>
    <w:rsid w:val="00126F74"/>
    <w:rsid w:val="00127D6A"/>
    <w:rsid w:val="00130F05"/>
    <w:rsid w:val="0013141C"/>
    <w:rsid w:val="0013169E"/>
    <w:rsid w:val="00131A62"/>
    <w:rsid w:val="0013236B"/>
    <w:rsid w:val="00132879"/>
    <w:rsid w:val="00133351"/>
    <w:rsid w:val="00133623"/>
    <w:rsid w:val="0013424F"/>
    <w:rsid w:val="00134734"/>
    <w:rsid w:val="0013478A"/>
    <w:rsid w:val="001363C9"/>
    <w:rsid w:val="0013642B"/>
    <w:rsid w:val="00136665"/>
    <w:rsid w:val="00136C48"/>
    <w:rsid w:val="00136FDF"/>
    <w:rsid w:val="00137479"/>
    <w:rsid w:val="00140E71"/>
    <w:rsid w:val="00141000"/>
    <w:rsid w:val="0014101A"/>
    <w:rsid w:val="00141380"/>
    <w:rsid w:val="0014146A"/>
    <w:rsid w:val="0014234D"/>
    <w:rsid w:val="00142F94"/>
    <w:rsid w:val="00143155"/>
    <w:rsid w:val="00143AAF"/>
    <w:rsid w:val="001446E5"/>
    <w:rsid w:val="00145884"/>
    <w:rsid w:val="00145BD4"/>
    <w:rsid w:val="0014688C"/>
    <w:rsid w:val="001479AE"/>
    <w:rsid w:val="001505E9"/>
    <w:rsid w:val="00150619"/>
    <w:rsid w:val="00151CF2"/>
    <w:rsid w:val="00151D6A"/>
    <w:rsid w:val="00153242"/>
    <w:rsid w:val="001537D8"/>
    <w:rsid w:val="00153C81"/>
    <w:rsid w:val="00154270"/>
    <w:rsid w:val="001545DF"/>
    <w:rsid w:val="0015562A"/>
    <w:rsid w:val="0015569C"/>
    <w:rsid w:val="00155C18"/>
    <w:rsid w:val="00155C9D"/>
    <w:rsid w:val="00156804"/>
    <w:rsid w:val="00156D56"/>
    <w:rsid w:val="00156F68"/>
    <w:rsid w:val="00157239"/>
    <w:rsid w:val="00157570"/>
    <w:rsid w:val="0015780E"/>
    <w:rsid w:val="00157F06"/>
    <w:rsid w:val="001601CF"/>
    <w:rsid w:val="001602C5"/>
    <w:rsid w:val="001606C9"/>
    <w:rsid w:val="001614A6"/>
    <w:rsid w:val="00162EC0"/>
    <w:rsid w:val="00162F13"/>
    <w:rsid w:val="00163313"/>
    <w:rsid w:val="001639BE"/>
    <w:rsid w:val="00164EB4"/>
    <w:rsid w:val="00166E21"/>
    <w:rsid w:val="001672A3"/>
    <w:rsid w:val="0016754C"/>
    <w:rsid w:val="00167AD9"/>
    <w:rsid w:val="00167B26"/>
    <w:rsid w:val="001700E0"/>
    <w:rsid w:val="00171169"/>
    <w:rsid w:val="00171598"/>
    <w:rsid w:val="00171C40"/>
    <w:rsid w:val="00172368"/>
    <w:rsid w:val="00173221"/>
    <w:rsid w:val="00175A55"/>
    <w:rsid w:val="0017630F"/>
    <w:rsid w:val="00176CE3"/>
    <w:rsid w:val="0017710A"/>
    <w:rsid w:val="0017779A"/>
    <w:rsid w:val="0018001D"/>
    <w:rsid w:val="00180B71"/>
    <w:rsid w:val="00180BCA"/>
    <w:rsid w:val="001822A5"/>
    <w:rsid w:val="00182A2F"/>
    <w:rsid w:val="00184873"/>
    <w:rsid w:val="001849FC"/>
    <w:rsid w:val="00185435"/>
    <w:rsid w:val="00185592"/>
    <w:rsid w:val="00185A34"/>
    <w:rsid w:val="00185DE2"/>
    <w:rsid w:val="00185F43"/>
    <w:rsid w:val="001863F7"/>
    <w:rsid w:val="00186556"/>
    <w:rsid w:val="00186E03"/>
    <w:rsid w:val="00187492"/>
    <w:rsid w:val="0018760A"/>
    <w:rsid w:val="00190319"/>
    <w:rsid w:val="00190B63"/>
    <w:rsid w:val="001916AE"/>
    <w:rsid w:val="0019186C"/>
    <w:rsid w:val="00192A54"/>
    <w:rsid w:val="0019328B"/>
    <w:rsid w:val="001948C9"/>
    <w:rsid w:val="00195547"/>
    <w:rsid w:val="00195BFD"/>
    <w:rsid w:val="00195C78"/>
    <w:rsid w:val="0019760C"/>
    <w:rsid w:val="0019782D"/>
    <w:rsid w:val="00197A38"/>
    <w:rsid w:val="001A029A"/>
    <w:rsid w:val="001A067C"/>
    <w:rsid w:val="001A15C8"/>
    <w:rsid w:val="001A2444"/>
    <w:rsid w:val="001A2586"/>
    <w:rsid w:val="001A281F"/>
    <w:rsid w:val="001A2889"/>
    <w:rsid w:val="001A2A4B"/>
    <w:rsid w:val="001A2D0D"/>
    <w:rsid w:val="001A2DF1"/>
    <w:rsid w:val="001A487E"/>
    <w:rsid w:val="001A4A92"/>
    <w:rsid w:val="001A4B82"/>
    <w:rsid w:val="001A4D12"/>
    <w:rsid w:val="001A5433"/>
    <w:rsid w:val="001A573E"/>
    <w:rsid w:val="001A5916"/>
    <w:rsid w:val="001A5EA1"/>
    <w:rsid w:val="001A6536"/>
    <w:rsid w:val="001A6694"/>
    <w:rsid w:val="001A71E5"/>
    <w:rsid w:val="001B0380"/>
    <w:rsid w:val="001B0A42"/>
    <w:rsid w:val="001B160E"/>
    <w:rsid w:val="001B3027"/>
    <w:rsid w:val="001B3ECF"/>
    <w:rsid w:val="001B406D"/>
    <w:rsid w:val="001B4BA1"/>
    <w:rsid w:val="001B5745"/>
    <w:rsid w:val="001B6529"/>
    <w:rsid w:val="001B68CB"/>
    <w:rsid w:val="001B6999"/>
    <w:rsid w:val="001C0566"/>
    <w:rsid w:val="001C1876"/>
    <w:rsid w:val="001C1F15"/>
    <w:rsid w:val="001C2054"/>
    <w:rsid w:val="001C21A9"/>
    <w:rsid w:val="001C2ABF"/>
    <w:rsid w:val="001C2F43"/>
    <w:rsid w:val="001C379E"/>
    <w:rsid w:val="001C38E6"/>
    <w:rsid w:val="001C3C59"/>
    <w:rsid w:val="001C4710"/>
    <w:rsid w:val="001C515A"/>
    <w:rsid w:val="001C52CB"/>
    <w:rsid w:val="001C6475"/>
    <w:rsid w:val="001C7E89"/>
    <w:rsid w:val="001D0176"/>
    <w:rsid w:val="001D1C4B"/>
    <w:rsid w:val="001D3477"/>
    <w:rsid w:val="001D3DF2"/>
    <w:rsid w:val="001D40A8"/>
    <w:rsid w:val="001D44E6"/>
    <w:rsid w:val="001D4CB4"/>
    <w:rsid w:val="001D568A"/>
    <w:rsid w:val="001D59A9"/>
    <w:rsid w:val="001D65D1"/>
    <w:rsid w:val="001D67A6"/>
    <w:rsid w:val="001D6E63"/>
    <w:rsid w:val="001D6F41"/>
    <w:rsid w:val="001D70A6"/>
    <w:rsid w:val="001D7224"/>
    <w:rsid w:val="001D7562"/>
    <w:rsid w:val="001D7E18"/>
    <w:rsid w:val="001E0A8A"/>
    <w:rsid w:val="001E0C2C"/>
    <w:rsid w:val="001E100A"/>
    <w:rsid w:val="001E10DC"/>
    <w:rsid w:val="001E1CB2"/>
    <w:rsid w:val="001E2831"/>
    <w:rsid w:val="001E2A5E"/>
    <w:rsid w:val="001E2D48"/>
    <w:rsid w:val="001E3075"/>
    <w:rsid w:val="001E32F2"/>
    <w:rsid w:val="001E3EC4"/>
    <w:rsid w:val="001E468C"/>
    <w:rsid w:val="001E4A0B"/>
    <w:rsid w:val="001E548F"/>
    <w:rsid w:val="001E7178"/>
    <w:rsid w:val="001F023D"/>
    <w:rsid w:val="001F045B"/>
    <w:rsid w:val="001F1757"/>
    <w:rsid w:val="001F1779"/>
    <w:rsid w:val="001F1780"/>
    <w:rsid w:val="001F1F3A"/>
    <w:rsid w:val="001F2753"/>
    <w:rsid w:val="001F3EFE"/>
    <w:rsid w:val="001F472E"/>
    <w:rsid w:val="001F4E53"/>
    <w:rsid w:val="001F58C7"/>
    <w:rsid w:val="001F7C76"/>
    <w:rsid w:val="001F7F22"/>
    <w:rsid w:val="00201261"/>
    <w:rsid w:val="0020147A"/>
    <w:rsid w:val="00202242"/>
    <w:rsid w:val="002023B0"/>
    <w:rsid w:val="00205510"/>
    <w:rsid w:val="002056B1"/>
    <w:rsid w:val="0020667D"/>
    <w:rsid w:val="00206B22"/>
    <w:rsid w:val="002078A4"/>
    <w:rsid w:val="00207A15"/>
    <w:rsid w:val="00207B91"/>
    <w:rsid w:val="00207FDF"/>
    <w:rsid w:val="00210616"/>
    <w:rsid w:val="002106DA"/>
    <w:rsid w:val="0021135E"/>
    <w:rsid w:val="0021170F"/>
    <w:rsid w:val="00211AC7"/>
    <w:rsid w:val="00213380"/>
    <w:rsid w:val="00213D3D"/>
    <w:rsid w:val="00214361"/>
    <w:rsid w:val="00215132"/>
    <w:rsid w:val="0021563F"/>
    <w:rsid w:val="00215A0E"/>
    <w:rsid w:val="002169F8"/>
    <w:rsid w:val="00216C03"/>
    <w:rsid w:val="0021789C"/>
    <w:rsid w:val="00221946"/>
    <w:rsid w:val="00221C6C"/>
    <w:rsid w:val="0022281F"/>
    <w:rsid w:val="002242F2"/>
    <w:rsid w:val="002243CD"/>
    <w:rsid w:val="0022456D"/>
    <w:rsid w:val="00225432"/>
    <w:rsid w:val="002254D7"/>
    <w:rsid w:val="00225ED4"/>
    <w:rsid w:val="002273F3"/>
    <w:rsid w:val="00227502"/>
    <w:rsid w:val="002277C6"/>
    <w:rsid w:val="00227EAE"/>
    <w:rsid w:val="002304AF"/>
    <w:rsid w:val="002308E5"/>
    <w:rsid w:val="002316C6"/>
    <w:rsid w:val="002324BC"/>
    <w:rsid w:val="002326C2"/>
    <w:rsid w:val="002332B7"/>
    <w:rsid w:val="0023405F"/>
    <w:rsid w:val="00234A79"/>
    <w:rsid w:val="00234CFE"/>
    <w:rsid w:val="00234EE1"/>
    <w:rsid w:val="002359B8"/>
    <w:rsid w:val="00235AD9"/>
    <w:rsid w:val="00236041"/>
    <w:rsid w:val="00236A31"/>
    <w:rsid w:val="00236C25"/>
    <w:rsid w:val="00236E83"/>
    <w:rsid w:val="00236FB4"/>
    <w:rsid w:val="00237007"/>
    <w:rsid w:val="00237DF3"/>
    <w:rsid w:val="00237F2C"/>
    <w:rsid w:val="00240E6B"/>
    <w:rsid w:val="002411B5"/>
    <w:rsid w:val="00241DB2"/>
    <w:rsid w:val="00242459"/>
    <w:rsid w:val="00242499"/>
    <w:rsid w:val="002426C1"/>
    <w:rsid w:val="00243A3C"/>
    <w:rsid w:val="0024433B"/>
    <w:rsid w:val="00244826"/>
    <w:rsid w:val="00244B10"/>
    <w:rsid w:val="00245560"/>
    <w:rsid w:val="00246639"/>
    <w:rsid w:val="0024735B"/>
    <w:rsid w:val="002478B0"/>
    <w:rsid w:val="00250BA1"/>
    <w:rsid w:val="00250CD8"/>
    <w:rsid w:val="00253588"/>
    <w:rsid w:val="0025397E"/>
    <w:rsid w:val="00254D74"/>
    <w:rsid w:val="00256952"/>
    <w:rsid w:val="00256A05"/>
    <w:rsid w:val="00256A97"/>
    <w:rsid w:val="00257606"/>
    <w:rsid w:val="0026028D"/>
    <w:rsid w:val="00260739"/>
    <w:rsid w:val="00260819"/>
    <w:rsid w:val="00260B63"/>
    <w:rsid w:val="0026152C"/>
    <w:rsid w:val="002618BF"/>
    <w:rsid w:val="00261B23"/>
    <w:rsid w:val="00261E2D"/>
    <w:rsid w:val="00263BDA"/>
    <w:rsid w:val="002653DA"/>
    <w:rsid w:val="0026580F"/>
    <w:rsid w:val="00266702"/>
    <w:rsid w:val="00266755"/>
    <w:rsid w:val="00267421"/>
    <w:rsid w:val="0026748B"/>
    <w:rsid w:val="00267F4B"/>
    <w:rsid w:val="00270378"/>
    <w:rsid w:val="002703A0"/>
    <w:rsid w:val="002708FE"/>
    <w:rsid w:val="00270B7B"/>
    <w:rsid w:val="002710F9"/>
    <w:rsid w:val="0027305A"/>
    <w:rsid w:val="00274128"/>
    <w:rsid w:val="0027420C"/>
    <w:rsid w:val="00274E6E"/>
    <w:rsid w:val="0027532A"/>
    <w:rsid w:val="00275442"/>
    <w:rsid w:val="00275453"/>
    <w:rsid w:val="0027557B"/>
    <w:rsid w:val="00276C6A"/>
    <w:rsid w:val="002776FD"/>
    <w:rsid w:val="00277D2F"/>
    <w:rsid w:val="0028044B"/>
    <w:rsid w:val="002804FB"/>
    <w:rsid w:val="00280827"/>
    <w:rsid w:val="00280D3E"/>
    <w:rsid w:val="00281280"/>
    <w:rsid w:val="0028139E"/>
    <w:rsid w:val="002828D8"/>
    <w:rsid w:val="00282E42"/>
    <w:rsid w:val="00283507"/>
    <w:rsid w:val="00283569"/>
    <w:rsid w:val="00283D58"/>
    <w:rsid w:val="00284110"/>
    <w:rsid w:val="0028479D"/>
    <w:rsid w:val="00285DF7"/>
    <w:rsid w:val="002862E6"/>
    <w:rsid w:val="002877C6"/>
    <w:rsid w:val="002902AD"/>
    <w:rsid w:val="002917E7"/>
    <w:rsid w:val="0029190F"/>
    <w:rsid w:val="00291BA5"/>
    <w:rsid w:val="00292237"/>
    <w:rsid w:val="002922A2"/>
    <w:rsid w:val="00292357"/>
    <w:rsid w:val="00293B46"/>
    <w:rsid w:val="00294A03"/>
    <w:rsid w:val="00295B24"/>
    <w:rsid w:val="00295F21"/>
    <w:rsid w:val="00296B72"/>
    <w:rsid w:val="00297111"/>
    <w:rsid w:val="0029765F"/>
    <w:rsid w:val="00297688"/>
    <w:rsid w:val="00297689"/>
    <w:rsid w:val="002A0855"/>
    <w:rsid w:val="002A0964"/>
    <w:rsid w:val="002A0B22"/>
    <w:rsid w:val="002A0C07"/>
    <w:rsid w:val="002A17B7"/>
    <w:rsid w:val="002A18FA"/>
    <w:rsid w:val="002A1E8C"/>
    <w:rsid w:val="002A43C2"/>
    <w:rsid w:val="002A4F58"/>
    <w:rsid w:val="002A54D2"/>
    <w:rsid w:val="002A5A04"/>
    <w:rsid w:val="002A65CF"/>
    <w:rsid w:val="002A7288"/>
    <w:rsid w:val="002A7A8C"/>
    <w:rsid w:val="002B025D"/>
    <w:rsid w:val="002B028C"/>
    <w:rsid w:val="002B13FD"/>
    <w:rsid w:val="002B1449"/>
    <w:rsid w:val="002B19D2"/>
    <w:rsid w:val="002B1C17"/>
    <w:rsid w:val="002B3BEE"/>
    <w:rsid w:val="002B40A0"/>
    <w:rsid w:val="002B47D7"/>
    <w:rsid w:val="002B4A22"/>
    <w:rsid w:val="002B4E74"/>
    <w:rsid w:val="002B5CB9"/>
    <w:rsid w:val="002B62FF"/>
    <w:rsid w:val="002B6324"/>
    <w:rsid w:val="002B6367"/>
    <w:rsid w:val="002B68C7"/>
    <w:rsid w:val="002B7C5D"/>
    <w:rsid w:val="002B7CC1"/>
    <w:rsid w:val="002C1742"/>
    <w:rsid w:val="002C199A"/>
    <w:rsid w:val="002C1B5B"/>
    <w:rsid w:val="002C1D2A"/>
    <w:rsid w:val="002C1E5B"/>
    <w:rsid w:val="002C29BD"/>
    <w:rsid w:val="002C2FA6"/>
    <w:rsid w:val="002C390A"/>
    <w:rsid w:val="002C4D40"/>
    <w:rsid w:val="002C5E10"/>
    <w:rsid w:val="002C6C13"/>
    <w:rsid w:val="002C6E1C"/>
    <w:rsid w:val="002C6F8F"/>
    <w:rsid w:val="002C784B"/>
    <w:rsid w:val="002C7E00"/>
    <w:rsid w:val="002D02F3"/>
    <w:rsid w:val="002D042E"/>
    <w:rsid w:val="002D151D"/>
    <w:rsid w:val="002D1BF0"/>
    <w:rsid w:val="002D3647"/>
    <w:rsid w:val="002D4696"/>
    <w:rsid w:val="002D49CF"/>
    <w:rsid w:val="002D4F4C"/>
    <w:rsid w:val="002D5A40"/>
    <w:rsid w:val="002D6BAB"/>
    <w:rsid w:val="002D7805"/>
    <w:rsid w:val="002D7A9C"/>
    <w:rsid w:val="002E0432"/>
    <w:rsid w:val="002E06FA"/>
    <w:rsid w:val="002E0FCC"/>
    <w:rsid w:val="002E11BD"/>
    <w:rsid w:val="002E1505"/>
    <w:rsid w:val="002E1530"/>
    <w:rsid w:val="002E3005"/>
    <w:rsid w:val="002E3BF4"/>
    <w:rsid w:val="002E3D00"/>
    <w:rsid w:val="002E3E49"/>
    <w:rsid w:val="002E42D3"/>
    <w:rsid w:val="002E4A74"/>
    <w:rsid w:val="002E4DC7"/>
    <w:rsid w:val="002E4FC1"/>
    <w:rsid w:val="002E5FD1"/>
    <w:rsid w:val="002E681A"/>
    <w:rsid w:val="002E6B25"/>
    <w:rsid w:val="002F0B1E"/>
    <w:rsid w:val="002F1A09"/>
    <w:rsid w:val="002F1DBD"/>
    <w:rsid w:val="002F2767"/>
    <w:rsid w:val="002F2AE5"/>
    <w:rsid w:val="002F33ED"/>
    <w:rsid w:val="002F3632"/>
    <w:rsid w:val="002F3896"/>
    <w:rsid w:val="002F4589"/>
    <w:rsid w:val="002F4B57"/>
    <w:rsid w:val="002F63BE"/>
    <w:rsid w:val="002F66CE"/>
    <w:rsid w:val="002F736C"/>
    <w:rsid w:val="002F7B30"/>
    <w:rsid w:val="002F7FA8"/>
    <w:rsid w:val="002F7FCE"/>
    <w:rsid w:val="00300970"/>
    <w:rsid w:val="003015CD"/>
    <w:rsid w:val="003030C0"/>
    <w:rsid w:val="003038B5"/>
    <w:rsid w:val="003042D5"/>
    <w:rsid w:val="003044B0"/>
    <w:rsid w:val="0030454A"/>
    <w:rsid w:val="003054B7"/>
    <w:rsid w:val="00305A81"/>
    <w:rsid w:val="00305B46"/>
    <w:rsid w:val="00307684"/>
    <w:rsid w:val="0030774B"/>
    <w:rsid w:val="00307F39"/>
    <w:rsid w:val="00310A82"/>
    <w:rsid w:val="00310FB0"/>
    <w:rsid w:val="003110F6"/>
    <w:rsid w:val="00311E45"/>
    <w:rsid w:val="003122F2"/>
    <w:rsid w:val="00312CE4"/>
    <w:rsid w:val="00312D75"/>
    <w:rsid w:val="00313215"/>
    <w:rsid w:val="0031348A"/>
    <w:rsid w:val="003138AF"/>
    <w:rsid w:val="00313BEA"/>
    <w:rsid w:val="003143FB"/>
    <w:rsid w:val="0031493E"/>
    <w:rsid w:val="003151CE"/>
    <w:rsid w:val="00315E9C"/>
    <w:rsid w:val="00316907"/>
    <w:rsid w:val="00316A78"/>
    <w:rsid w:val="00316DC9"/>
    <w:rsid w:val="003203E4"/>
    <w:rsid w:val="00320707"/>
    <w:rsid w:val="0032192D"/>
    <w:rsid w:val="00321B2E"/>
    <w:rsid w:val="0032281E"/>
    <w:rsid w:val="00322EF9"/>
    <w:rsid w:val="00323100"/>
    <w:rsid w:val="003249E4"/>
    <w:rsid w:val="003253B6"/>
    <w:rsid w:val="00325427"/>
    <w:rsid w:val="00326BAC"/>
    <w:rsid w:val="00326CF6"/>
    <w:rsid w:val="0032756D"/>
    <w:rsid w:val="0032785F"/>
    <w:rsid w:val="00332DDE"/>
    <w:rsid w:val="0033342B"/>
    <w:rsid w:val="003336A8"/>
    <w:rsid w:val="00333C80"/>
    <w:rsid w:val="003342B7"/>
    <w:rsid w:val="0033444E"/>
    <w:rsid w:val="0033483A"/>
    <w:rsid w:val="0033492C"/>
    <w:rsid w:val="00337619"/>
    <w:rsid w:val="0034015A"/>
    <w:rsid w:val="00340573"/>
    <w:rsid w:val="003426DA"/>
    <w:rsid w:val="00342B2C"/>
    <w:rsid w:val="00342DC9"/>
    <w:rsid w:val="0034337A"/>
    <w:rsid w:val="003435DB"/>
    <w:rsid w:val="00343B25"/>
    <w:rsid w:val="00343DF8"/>
    <w:rsid w:val="00343EC7"/>
    <w:rsid w:val="00343F9A"/>
    <w:rsid w:val="00344190"/>
    <w:rsid w:val="003449AB"/>
    <w:rsid w:val="00346841"/>
    <w:rsid w:val="003471FC"/>
    <w:rsid w:val="003472F9"/>
    <w:rsid w:val="00347B4B"/>
    <w:rsid w:val="003501A7"/>
    <w:rsid w:val="00350768"/>
    <w:rsid w:val="00350E22"/>
    <w:rsid w:val="00351A1B"/>
    <w:rsid w:val="00351CF2"/>
    <w:rsid w:val="00352BFA"/>
    <w:rsid w:val="00352DB6"/>
    <w:rsid w:val="0035349E"/>
    <w:rsid w:val="003535BC"/>
    <w:rsid w:val="003538B4"/>
    <w:rsid w:val="003548B7"/>
    <w:rsid w:val="00354A5B"/>
    <w:rsid w:val="00354D2D"/>
    <w:rsid w:val="00354DF3"/>
    <w:rsid w:val="00355095"/>
    <w:rsid w:val="00355145"/>
    <w:rsid w:val="003557EF"/>
    <w:rsid w:val="00356340"/>
    <w:rsid w:val="00356718"/>
    <w:rsid w:val="00356CD7"/>
    <w:rsid w:val="0035708D"/>
    <w:rsid w:val="003570B2"/>
    <w:rsid w:val="003574E1"/>
    <w:rsid w:val="00357751"/>
    <w:rsid w:val="00357943"/>
    <w:rsid w:val="00360740"/>
    <w:rsid w:val="00360B61"/>
    <w:rsid w:val="003610DE"/>
    <w:rsid w:val="00361257"/>
    <w:rsid w:val="00361CDF"/>
    <w:rsid w:val="00361F39"/>
    <w:rsid w:val="00362AB9"/>
    <w:rsid w:val="003633CB"/>
    <w:rsid w:val="00363B36"/>
    <w:rsid w:val="003647B7"/>
    <w:rsid w:val="003647FA"/>
    <w:rsid w:val="00364AF7"/>
    <w:rsid w:val="00365AFE"/>
    <w:rsid w:val="00365DEB"/>
    <w:rsid w:val="00366182"/>
    <w:rsid w:val="00367290"/>
    <w:rsid w:val="00367764"/>
    <w:rsid w:val="003703F8"/>
    <w:rsid w:val="0037059F"/>
    <w:rsid w:val="00371F41"/>
    <w:rsid w:val="00372727"/>
    <w:rsid w:val="00372AD6"/>
    <w:rsid w:val="00373088"/>
    <w:rsid w:val="00374AC0"/>
    <w:rsid w:val="003755B2"/>
    <w:rsid w:val="00375742"/>
    <w:rsid w:val="0037593C"/>
    <w:rsid w:val="00375BDF"/>
    <w:rsid w:val="00375E9F"/>
    <w:rsid w:val="00376652"/>
    <w:rsid w:val="00376F08"/>
    <w:rsid w:val="00376FAC"/>
    <w:rsid w:val="003771E2"/>
    <w:rsid w:val="00377742"/>
    <w:rsid w:val="003779AE"/>
    <w:rsid w:val="00381777"/>
    <w:rsid w:val="00381906"/>
    <w:rsid w:val="00381C45"/>
    <w:rsid w:val="00382404"/>
    <w:rsid w:val="003826FB"/>
    <w:rsid w:val="00382A93"/>
    <w:rsid w:val="003833B3"/>
    <w:rsid w:val="00384608"/>
    <w:rsid w:val="00384BBE"/>
    <w:rsid w:val="003860C6"/>
    <w:rsid w:val="0038662A"/>
    <w:rsid w:val="00386C8A"/>
    <w:rsid w:val="00386E49"/>
    <w:rsid w:val="003870BB"/>
    <w:rsid w:val="00391BD0"/>
    <w:rsid w:val="00392C11"/>
    <w:rsid w:val="00394407"/>
    <w:rsid w:val="0039520F"/>
    <w:rsid w:val="00395251"/>
    <w:rsid w:val="00395EDF"/>
    <w:rsid w:val="00396564"/>
    <w:rsid w:val="00396D91"/>
    <w:rsid w:val="00397457"/>
    <w:rsid w:val="003A0422"/>
    <w:rsid w:val="003A042B"/>
    <w:rsid w:val="003A1598"/>
    <w:rsid w:val="003A18F8"/>
    <w:rsid w:val="003A2296"/>
    <w:rsid w:val="003A2F4B"/>
    <w:rsid w:val="003A2FAE"/>
    <w:rsid w:val="003A36A6"/>
    <w:rsid w:val="003A3F8C"/>
    <w:rsid w:val="003A5792"/>
    <w:rsid w:val="003A5843"/>
    <w:rsid w:val="003A6707"/>
    <w:rsid w:val="003A6B5C"/>
    <w:rsid w:val="003B0C3C"/>
    <w:rsid w:val="003B1187"/>
    <w:rsid w:val="003B13D5"/>
    <w:rsid w:val="003B16DC"/>
    <w:rsid w:val="003B20DA"/>
    <w:rsid w:val="003B2A9D"/>
    <w:rsid w:val="003B3E4E"/>
    <w:rsid w:val="003B3E57"/>
    <w:rsid w:val="003B42A3"/>
    <w:rsid w:val="003B4BFB"/>
    <w:rsid w:val="003B4C38"/>
    <w:rsid w:val="003B5033"/>
    <w:rsid w:val="003B5D2C"/>
    <w:rsid w:val="003B6693"/>
    <w:rsid w:val="003B6E6D"/>
    <w:rsid w:val="003B7CE7"/>
    <w:rsid w:val="003B7EA4"/>
    <w:rsid w:val="003C03BD"/>
    <w:rsid w:val="003C18A7"/>
    <w:rsid w:val="003C1CCC"/>
    <w:rsid w:val="003C20C3"/>
    <w:rsid w:val="003C2FC9"/>
    <w:rsid w:val="003C4868"/>
    <w:rsid w:val="003C4BCF"/>
    <w:rsid w:val="003C4C61"/>
    <w:rsid w:val="003C5C83"/>
    <w:rsid w:val="003C5CCC"/>
    <w:rsid w:val="003C603B"/>
    <w:rsid w:val="003D0709"/>
    <w:rsid w:val="003D2AA2"/>
    <w:rsid w:val="003D34FB"/>
    <w:rsid w:val="003D43E1"/>
    <w:rsid w:val="003D472A"/>
    <w:rsid w:val="003D584D"/>
    <w:rsid w:val="003D6431"/>
    <w:rsid w:val="003D6EF1"/>
    <w:rsid w:val="003D7E09"/>
    <w:rsid w:val="003E0458"/>
    <w:rsid w:val="003E1AF8"/>
    <w:rsid w:val="003E2F3E"/>
    <w:rsid w:val="003E386F"/>
    <w:rsid w:val="003E3B07"/>
    <w:rsid w:val="003E7726"/>
    <w:rsid w:val="003E7EE9"/>
    <w:rsid w:val="003F1362"/>
    <w:rsid w:val="003F1EE3"/>
    <w:rsid w:val="003F26A1"/>
    <w:rsid w:val="003F2E1E"/>
    <w:rsid w:val="003F3A12"/>
    <w:rsid w:val="003F3CB0"/>
    <w:rsid w:val="003F44D5"/>
    <w:rsid w:val="003F64CD"/>
    <w:rsid w:val="003F7291"/>
    <w:rsid w:val="003F7666"/>
    <w:rsid w:val="0040094E"/>
    <w:rsid w:val="004009E1"/>
    <w:rsid w:val="00400B4A"/>
    <w:rsid w:val="00400DF1"/>
    <w:rsid w:val="004013F6"/>
    <w:rsid w:val="004019BC"/>
    <w:rsid w:val="00401C09"/>
    <w:rsid w:val="00401E86"/>
    <w:rsid w:val="00401EA2"/>
    <w:rsid w:val="00402B15"/>
    <w:rsid w:val="00402DAA"/>
    <w:rsid w:val="00402F78"/>
    <w:rsid w:val="00403CEA"/>
    <w:rsid w:val="004040F5"/>
    <w:rsid w:val="00404C12"/>
    <w:rsid w:val="004051DE"/>
    <w:rsid w:val="0040550B"/>
    <w:rsid w:val="00405EF0"/>
    <w:rsid w:val="00405FF2"/>
    <w:rsid w:val="0040764E"/>
    <w:rsid w:val="004122BB"/>
    <w:rsid w:val="00412D21"/>
    <w:rsid w:val="00413DD3"/>
    <w:rsid w:val="00415223"/>
    <w:rsid w:val="00415E6B"/>
    <w:rsid w:val="004160A3"/>
    <w:rsid w:val="00416DE8"/>
    <w:rsid w:val="00416FB1"/>
    <w:rsid w:val="00417133"/>
    <w:rsid w:val="00420116"/>
    <w:rsid w:val="0042159A"/>
    <w:rsid w:val="0042285E"/>
    <w:rsid w:val="00422E4B"/>
    <w:rsid w:val="00423225"/>
    <w:rsid w:val="00423A7B"/>
    <w:rsid w:val="00423AEE"/>
    <w:rsid w:val="00423B6C"/>
    <w:rsid w:val="00423BA2"/>
    <w:rsid w:val="00423D82"/>
    <w:rsid w:val="00424C0C"/>
    <w:rsid w:val="00426346"/>
    <w:rsid w:val="00426BF7"/>
    <w:rsid w:val="0042773D"/>
    <w:rsid w:val="00430EAD"/>
    <w:rsid w:val="0043144E"/>
    <w:rsid w:val="00431853"/>
    <w:rsid w:val="0043250B"/>
    <w:rsid w:val="0043273C"/>
    <w:rsid w:val="0043279A"/>
    <w:rsid w:val="00433907"/>
    <w:rsid w:val="00433A0E"/>
    <w:rsid w:val="00433A7A"/>
    <w:rsid w:val="0043541D"/>
    <w:rsid w:val="0043648C"/>
    <w:rsid w:val="004367DC"/>
    <w:rsid w:val="00437A1C"/>
    <w:rsid w:val="00441981"/>
    <w:rsid w:val="0044278D"/>
    <w:rsid w:val="00442C58"/>
    <w:rsid w:val="00442C97"/>
    <w:rsid w:val="00444A39"/>
    <w:rsid w:val="00445448"/>
    <w:rsid w:val="00445761"/>
    <w:rsid w:val="0044615A"/>
    <w:rsid w:val="004475B4"/>
    <w:rsid w:val="00450864"/>
    <w:rsid w:val="00452A8F"/>
    <w:rsid w:val="0045306B"/>
    <w:rsid w:val="00453546"/>
    <w:rsid w:val="004541B2"/>
    <w:rsid w:val="00454448"/>
    <w:rsid w:val="0045454C"/>
    <w:rsid w:val="00454644"/>
    <w:rsid w:val="00454868"/>
    <w:rsid w:val="00455667"/>
    <w:rsid w:val="00455AE4"/>
    <w:rsid w:val="00456B7E"/>
    <w:rsid w:val="0045739A"/>
    <w:rsid w:val="004579C5"/>
    <w:rsid w:val="004607AF"/>
    <w:rsid w:val="00460908"/>
    <w:rsid w:val="00460CB4"/>
    <w:rsid w:val="004619C1"/>
    <w:rsid w:val="00462265"/>
    <w:rsid w:val="00462704"/>
    <w:rsid w:val="004638D1"/>
    <w:rsid w:val="00463A81"/>
    <w:rsid w:val="0046429D"/>
    <w:rsid w:val="00466EEC"/>
    <w:rsid w:val="00466EF3"/>
    <w:rsid w:val="00470453"/>
    <w:rsid w:val="00470713"/>
    <w:rsid w:val="004707B3"/>
    <w:rsid w:val="00470A46"/>
    <w:rsid w:val="00470AD0"/>
    <w:rsid w:val="00470ECF"/>
    <w:rsid w:val="004719CB"/>
    <w:rsid w:val="00472C5C"/>
    <w:rsid w:val="00473A7B"/>
    <w:rsid w:val="00473E72"/>
    <w:rsid w:val="00474860"/>
    <w:rsid w:val="00474AE1"/>
    <w:rsid w:val="004751B9"/>
    <w:rsid w:val="00477F98"/>
    <w:rsid w:val="004800D0"/>
    <w:rsid w:val="004801B9"/>
    <w:rsid w:val="00480DDE"/>
    <w:rsid w:val="00482D15"/>
    <w:rsid w:val="00485B78"/>
    <w:rsid w:val="0048657B"/>
    <w:rsid w:val="004869F7"/>
    <w:rsid w:val="00486AED"/>
    <w:rsid w:val="00487A4A"/>
    <w:rsid w:val="00487D0E"/>
    <w:rsid w:val="00487EB0"/>
    <w:rsid w:val="00490407"/>
    <w:rsid w:val="00491510"/>
    <w:rsid w:val="0049154A"/>
    <w:rsid w:val="00491FCB"/>
    <w:rsid w:val="00492011"/>
    <w:rsid w:val="00492F54"/>
    <w:rsid w:val="004939F7"/>
    <w:rsid w:val="00494008"/>
    <w:rsid w:val="00495CBC"/>
    <w:rsid w:val="0049625D"/>
    <w:rsid w:val="0049731C"/>
    <w:rsid w:val="0049751C"/>
    <w:rsid w:val="00497EC5"/>
    <w:rsid w:val="004A1370"/>
    <w:rsid w:val="004A1857"/>
    <w:rsid w:val="004A1F9D"/>
    <w:rsid w:val="004A3E41"/>
    <w:rsid w:val="004A3EBB"/>
    <w:rsid w:val="004A5552"/>
    <w:rsid w:val="004A62E6"/>
    <w:rsid w:val="004A6B82"/>
    <w:rsid w:val="004A6BBA"/>
    <w:rsid w:val="004A77C0"/>
    <w:rsid w:val="004B00C3"/>
    <w:rsid w:val="004B017C"/>
    <w:rsid w:val="004B034D"/>
    <w:rsid w:val="004B15CB"/>
    <w:rsid w:val="004B1CE3"/>
    <w:rsid w:val="004B1E14"/>
    <w:rsid w:val="004B23E0"/>
    <w:rsid w:val="004B27C9"/>
    <w:rsid w:val="004B2CAE"/>
    <w:rsid w:val="004B3226"/>
    <w:rsid w:val="004B3340"/>
    <w:rsid w:val="004B3E53"/>
    <w:rsid w:val="004B4826"/>
    <w:rsid w:val="004B52D4"/>
    <w:rsid w:val="004B5872"/>
    <w:rsid w:val="004B6139"/>
    <w:rsid w:val="004B6534"/>
    <w:rsid w:val="004B678A"/>
    <w:rsid w:val="004B6DC8"/>
    <w:rsid w:val="004B72E3"/>
    <w:rsid w:val="004C0D0E"/>
    <w:rsid w:val="004C0DF8"/>
    <w:rsid w:val="004C17DB"/>
    <w:rsid w:val="004C1A03"/>
    <w:rsid w:val="004C2DE4"/>
    <w:rsid w:val="004C3690"/>
    <w:rsid w:val="004C3E2D"/>
    <w:rsid w:val="004C6F50"/>
    <w:rsid w:val="004C7B8A"/>
    <w:rsid w:val="004D01B9"/>
    <w:rsid w:val="004D094D"/>
    <w:rsid w:val="004D1C69"/>
    <w:rsid w:val="004D1C81"/>
    <w:rsid w:val="004D249E"/>
    <w:rsid w:val="004D2D78"/>
    <w:rsid w:val="004D3C81"/>
    <w:rsid w:val="004D4EE7"/>
    <w:rsid w:val="004D55CD"/>
    <w:rsid w:val="004D75AD"/>
    <w:rsid w:val="004D7FB2"/>
    <w:rsid w:val="004E0B49"/>
    <w:rsid w:val="004E0F12"/>
    <w:rsid w:val="004E113F"/>
    <w:rsid w:val="004E2461"/>
    <w:rsid w:val="004E2631"/>
    <w:rsid w:val="004E2A6E"/>
    <w:rsid w:val="004E2FE7"/>
    <w:rsid w:val="004E42BC"/>
    <w:rsid w:val="004E4618"/>
    <w:rsid w:val="004E4F4E"/>
    <w:rsid w:val="004E52A7"/>
    <w:rsid w:val="004E7CEE"/>
    <w:rsid w:val="004E7D1F"/>
    <w:rsid w:val="004F01EE"/>
    <w:rsid w:val="004F0370"/>
    <w:rsid w:val="004F03F4"/>
    <w:rsid w:val="004F0F0F"/>
    <w:rsid w:val="004F1274"/>
    <w:rsid w:val="004F24D3"/>
    <w:rsid w:val="004F2A22"/>
    <w:rsid w:val="004F32A0"/>
    <w:rsid w:val="004F348C"/>
    <w:rsid w:val="004F3B61"/>
    <w:rsid w:val="004F48A1"/>
    <w:rsid w:val="004F79DC"/>
    <w:rsid w:val="005002BD"/>
    <w:rsid w:val="0050291A"/>
    <w:rsid w:val="00502A24"/>
    <w:rsid w:val="0050400C"/>
    <w:rsid w:val="00504A5F"/>
    <w:rsid w:val="00504DD5"/>
    <w:rsid w:val="005050F3"/>
    <w:rsid w:val="005063BA"/>
    <w:rsid w:val="00506742"/>
    <w:rsid w:val="00506A14"/>
    <w:rsid w:val="00506F97"/>
    <w:rsid w:val="005112B3"/>
    <w:rsid w:val="00512727"/>
    <w:rsid w:val="00512A59"/>
    <w:rsid w:val="00512FA2"/>
    <w:rsid w:val="005133A3"/>
    <w:rsid w:val="005137BF"/>
    <w:rsid w:val="00513E83"/>
    <w:rsid w:val="00515072"/>
    <w:rsid w:val="00515237"/>
    <w:rsid w:val="00515653"/>
    <w:rsid w:val="00515C36"/>
    <w:rsid w:val="00515F62"/>
    <w:rsid w:val="00516622"/>
    <w:rsid w:val="00516F15"/>
    <w:rsid w:val="00517080"/>
    <w:rsid w:val="00520930"/>
    <w:rsid w:val="00521E4F"/>
    <w:rsid w:val="00522914"/>
    <w:rsid w:val="00522BB2"/>
    <w:rsid w:val="00522CE1"/>
    <w:rsid w:val="00522ED2"/>
    <w:rsid w:val="00524F12"/>
    <w:rsid w:val="00525377"/>
    <w:rsid w:val="005258DC"/>
    <w:rsid w:val="00525A4F"/>
    <w:rsid w:val="00526FF7"/>
    <w:rsid w:val="005270FB"/>
    <w:rsid w:val="0052780C"/>
    <w:rsid w:val="00527BF8"/>
    <w:rsid w:val="00527C25"/>
    <w:rsid w:val="00530782"/>
    <w:rsid w:val="00530E14"/>
    <w:rsid w:val="00531A6B"/>
    <w:rsid w:val="005329BA"/>
    <w:rsid w:val="00532B25"/>
    <w:rsid w:val="00533B17"/>
    <w:rsid w:val="00533B66"/>
    <w:rsid w:val="00535AAF"/>
    <w:rsid w:val="0053667D"/>
    <w:rsid w:val="0053747B"/>
    <w:rsid w:val="005377F9"/>
    <w:rsid w:val="00540E2C"/>
    <w:rsid w:val="00540FDB"/>
    <w:rsid w:val="00541051"/>
    <w:rsid w:val="00541C10"/>
    <w:rsid w:val="0054251C"/>
    <w:rsid w:val="0054360D"/>
    <w:rsid w:val="00543706"/>
    <w:rsid w:val="00543DD3"/>
    <w:rsid w:val="00543F2A"/>
    <w:rsid w:val="005446A5"/>
    <w:rsid w:val="00544C81"/>
    <w:rsid w:val="00545C64"/>
    <w:rsid w:val="00546C0A"/>
    <w:rsid w:val="00547763"/>
    <w:rsid w:val="00547E3A"/>
    <w:rsid w:val="005502F7"/>
    <w:rsid w:val="00551015"/>
    <w:rsid w:val="005514DF"/>
    <w:rsid w:val="00551A02"/>
    <w:rsid w:val="00552113"/>
    <w:rsid w:val="0055254F"/>
    <w:rsid w:val="00552A01"/>
    <w:rsid w:val="005536F9"/>
    <w:rsid w:val="00553980"/>
    <w:rsid w:val="00553F5A"/>
    <w:rsid w:val="00554E93"/>
    <w:rsid w:val="00555966"/>
    <w:rsid w:val="00556655"/>
    <w:rsid w:val="005566EF"/>
    <w:rsid w:val="00557867"/>
    <w:rsid w:val="005605A0"/>
    <w:rsid w:val="005605CE"/>
    <w:rsid w:val="00560B38"/>
    <w:rsid w:val="00560CB8"/>
    <w:rsid w:val="00561086"/>
    <w:rsid w:val="00561B7D"/>
    <w:rsid w:val="0056268E"/>
    <w:rsid w:val="00562C31"/>
    <w:rsid w:val="0056399A"/>
    <w:rsid w:val="00564593"/>
    <w:rsid w:val="00564A5B"/>
    <w:rsid w:val="00564AD8"/>
    <w:rsid w:val="00564B4E"/>
    <w:rsid w:val="00565B7F"/>
    <w:rsid w:val="00566386"/>
    <w:rsid w:val="005675CF"/>
    <w:rsid w:val="00567C8B"/>
    <w:rsid w:val="00570534"/>
    <w:rsid w:val="0057093F"/>
    <w:rsid w:val="005714A9"/>
    <w:rsid w:val="00571DF1"/>
    <w:rsid w:val="00572253"/>
    <w:rsid w:val="0057344B"/>
    <w:rsid w:val="005744B6"/>
    <w:rsid w:val="00574A8A"/>
    <w:rsid w:val="00575A4D"/>
    <w:rsid w:val="00576F35"/>
    <w:rsid w:val="0057750D"/>
    <w:rsid w:val="0057784E"/>
    <w:rsid w:val="0058092B"/>
    <w:rsid w:val="00581D3C"/>
    <w:rsid w:val="005820BC"/>
    <w:rsid w:val="005836D4"/>
    <w:rsid w:val="00584979"/>
    <w:rsid w:val="00584FD6"/>
    <w:rsid w:val="0058555B"/>
    <w:rsid w:val="00590973"/>
    <w:rsid w:val="00590A2E"/>
    <w:rsid w:val="00590B45"/>
    <w:rsid w:val="00590C3D"/>
    <w:rsid w:val="0059100A"/>
    <w:rsid w:val="00592FFD"/>
    <w:rsid w:val="0059312F"/>
    <w:rsid w:val="00593248"/>
    <w:rsid w:val="005934C2"/>
    <w:rsid w:val="005940D0"/>
    <w:rsid w:val="005947C9"/>
    <w:rsid w:val="00594A26"/>
    <w:rsid w:val="00594AA0"/>
    <w:rsid w:val="00594D37"/>
    <w:rsid w:val="005960AD"/>
    <w:rsid w:val="00596790"/>
    <w:rsid w:val="005967CD"/>
    <w:rsid w:val="005A00A9"/>
    <w:rsid w:val="005A1023"/>
    <w:rsid w:val="005A1AE6"/>
    <w:rsid w:val="005A1C82"/>
    <w:rsid w:val="005A1D47"/>
    <w:rsid w:val="005A2FD6"/>
    <w:rsid w:val="005A3636"/>
    <w:rsid w:val="005A3CFE"/>
    <w:rsid w:val="005A3F65"/>
    <w:rsid w:val="005A449F"/>
    <w:rsid w:val="005A6170"/>
    <w:rsid w:val="005A6429"/>
    <w:rsid w:val="005A6EBE"/>
    <w:rsid w:val="005A7F34"/>
    <w:rsid w:val="005A7F57"/>
    <w:rsid w:val="005B0DBD"/>
    <w:rsid w:val="005B0E4B"/>
    <w:rsid w:val="005B2CCD"/>
    <w:rsid w:val="005B2D33"/>
    <w:rsid w:val="005B33B9"/>
    <w:rsid w:val="005B3DE0"/>
    <w:rsid w:val="005B4E04"/>
    <w:rsid w:val="005B57C9"/>
    <w:rsid w:val="005B5C63"/>
    <w:rsid w:val="005B62F6"/>
    <w:rsid w:val="005B6CA7"/>
    <w:rsid w:val="005B716D"/>
    <w:rsid w:val="005C0031"/>
    <w:rsid w:val="005C062F"/>
    <w:rsid w:val="005C065A"/>
    <w:rsid w:val="005C16F4"/>
    <w:rsid w:val="005C2031"/>
    <w:rsid w:val="005C2AA7"/>
    <w:rsid w:val="005C3174"/>
    <w:rsid w:val="005C34B2"/>
    <w:rsid w:val="005C397C"/>
    <w:rsid w:val="005C3BEE"/>
    <w:rsid w:val="005C4E0E"/>
    <w:rsid w:val="005C5250"/>
    <w:rsid w:val="005C59E8"/>
    <w:rsid w:val="005C6997"/>
    <w:rsid w:val="005C6E89"/>
    <w:rsid w:val="005C7908"/>
    <w:rsid w:val="005C7E23"/>
    <w:rsid w:val="005D0F1E"/>
    <w:rsid w:val="005D187B"/>
    <w:rsid w:val="005D1C1C"/>
    <w:rsid w:val="005D1D0C"/>
    <w:rsid w:val="005D2475"/>
    <w:rsid w:val="005D2C2A"/>
    <w:rsid w:val="005D2EB5"/>
    <w:rsid w:val="005D3A0E"/>
    <w:rsid w:val="005D4A5E"/>
    <w:rsid w:val="005D7C7A"/>
    <w:rsid w:val="005D7CB5"/>
    <w:rsid w:val="005E08AA"/>
    <w:rsid w:val="005E11E5"/>
    <w:rsid w:val="005E1F1C"/>
    <w:rsid w:val="005E1F4B"/>
    <w:rsid w:val="005E27BD"/>
    <w:rsid w:val="005E3729"/>
    <w:rsid w:val="005E3B27"/>
    <w:rsid w:val="005E3B6C"/>
    <w:rsid w:val="005E4530"/>
    <w:rsid w:val="005E58AA"/>
    <w:rsid w:val="005E684B"/>
    <w:rsid w:val="005E69F8"/>
    <w:rsid w:val="005E6CEA"/>
    <w:rsid w:val="005E6D45"/>
    <w:rsid w:val="005E6E1E"/>
    <w:rsid w:val="005E733A"/>
    <w:rsid w:val="005F0A0F"/>
    <w:rsid w:val="005F1679"/>
    <w:rsid w:val="005F1EC4"/>
    <w:rsid w:val="005F2989"/>
    <w:rsid w:val="005F34B2"/>
    <w:rsid w:val="005F351E"/>
    <w:rsid w:val="005F3A2E"/>
    <w:rsid w:val="005F3F92"/>
    <w:rsid w:val="005F408C"/>
    <w:rsid w:val="005F4933"/>
    <w:rsid w:val="005F4C1F"/>
    <w:rsid w:val="005F61A5"/>
    <w:rsid w:val="005F6C0F"/>
    <w:rsid w:val="005F713E"/>
    <w:rsid w:val="005F7758"/>
    <w:rsid w:val="005F7F02"/>
    <w:rsid w:val="005F7FA9"/>
    <w:rsid w:val="0060136C"/>
    <w:rsid w:val="00601631"/>
    <w:rsid w:val="006016F7"/>
    <w:rsid w:val="00601D5F"/>
    <w:rsid w:val="006021B0"/>
    <w:rsid w:val="006024A7"/>
    <w:rsid w:val="006025D9"/>
    <w:rsid w:val="00602883"/>
    <w:rsid w:val="00602DC7"/>
    <w:rsid w:val="0060384E"/>
    <w:rsid w:val="00603BCB"/>
    <w:rsid w:val="0060418B"/>
    <w:rsid w:val="0060488A"/>
    <w:rsid w:val="00605823"/>
    <w:rsid w:val="00605B41"/>
    <w:rsid w:val="00606DC6"/>
    <w:rsid w:val="006075CD"/>
    <w:rsid w:val="00607B62"/>
    <w:rsid w:val="0061128A"/>
    <w:rsid w:val="006116AE"/>
    <w:rsid w:val="00611D7A"/>
    <w:rsid w:val="0061230F"/>
    <w:rsid w:val="00616168"/>
    <w:rsid w:val="00616B86"/>
    <w:rsid w:val="00620E8F"/>
    <w:rsid w:val="00622121"/>
    <w:rsid w:val="0062285A"/>
    <w:rsid w:val="006238FD"/>
    <w:rsid w:val="00624100"/>
    <w:rsid w:val="0062582C"/>
    <w:rsid w:val="00627A58"/>
    <w:rsid w:val="00627F92"/>
    <w:rsid w:val="006300EC"/>
    <w:rsid w:val="00631E32"/>
    <w:rsid w:val="00633B9E"/>
    <w:rsid w:val="00633C97"/>
    <w:rsid w:val="00633D36"/>
    <w:rsid w:val="006343B2"/>
    <w:rsid w:val="006346A7"/>
    <w:rsid w:val="0063521E"/>
    <w:rsid w:val="00635399"/>
    <w:rsid w:val="006360D7"/>
    <w:rsid w:val="00636705"/>
    <w:rsid w:val="006370AF"/>
    <w:rsid w:val="00637891"/>
    <w:rsid w:val="00637B2E"/>
    <w:rsid w:val="00637CE2"/>
    <w:rsid w:val="00640714"/>
    <w:rsid w:val="006419B3"/>
    <w:rsid w:val="00641E83"/>
    <w:rsid w:val="00646277"/>
    <w:rsid w:val="00646CD6"/>
    <w:rsid w:val="00647DAF"/>
    <w:rsid w:val="00650211"/>
    <w:rsid w:val="0065088B"/>
    <w:rsid w:val="00651E81"/>
    <w:rsid w:val="0065266A"/>
    <w:rsid w:val="00652843"/>
    <w:rsid w:val="00652BA7"/>
    <w:rsid w:val="00652CD5"/>
    <w:rsid w:val="00654664"/>
    <w:rsid w:val="00655889"/>
    <w:rsid w:val="00655A72"/>
    <w:rsid w:val="00655FAC"/>
    <w:rsid w:val="00656CB0"/>
    <w:rsid w:val="00660521"/>
    <w:rsid w:val="006608D2"/>
    <w:rsid w:val="00660AA3"/>
    <w:rsid w:val="00660DC5"/>
    <w:rsid w:val="00660F4C"/>
    <w:rsid w:val="00661E5A"/>
    <w:rsid w:val="00661E8D"/>
    <w:rsid w:val="00662997"/>
    <w:rsid w:val="006635F9"/>
    <w:rsid w:val="006638E1"/>
    <w:rsid w:val="00663C7B"/>
    <w:rsid w:val="00664CB7"/>
    <w:rsid w:val="00665167"/>
    <w:rsid w:val="0066523B"/>
    <w:rsid w:val="00666872"/>
    <w:rsid w:val="00666A04"/>
    <w:rsid w:val="00667C26"/>
    <w:rsid w:val="0067075B"/>
    <w:rsid w:val="00670CEF"/>
    <w:rsid w:val="0067185C"/>
    <w:rsid w:val="006719D1"/>
    <w:rsid w:val="006728F0"/>
    <w:rsid w:val="00672B81"/>
    <w:rsid w:val="00672C03"/>
    <w:rsid w:val="00673089"/>
    <w:rsid w:val="00673FB3"/>
    <w:rsid w:val="00674F57"/>
    <w:rsid w:val="006758F3"/>
    <w:rsid w:val="006771B4"/>
    <w:rsid w:val="0067723D"/>
    <w:rsid w:val="0067795E"/>
    <w:rsid w:val="006807C4"/>
    <w:rsid w:val="006809B5"/>
    <w:rsid w:val="00680FB9"/>
    <w:rsid w:val="00681089"/>
    <w:rsid w:val="00681830"/>
    <w:rsid w:val="006821F5"/>
    <w:rsid w:val="0068248D"/>
    <w:rsid w:val="00682ABD"/>
    <w:rsid w:val="00683378"/>
    <w:rsid w:val="00684420"/>
    <w:rsid w:val="006869D6"/>
    <w:rsid w:val="00686A6D"/>
    <w:rsid w:val="00686CAB"/>
    <w:rsid w:val="006873DD"/>
    <w:rsid w:val="006904D5"/>
    <w:rsid w:val="00690562"/>
    <w:rsid w:val="006908EF"/>
    <w:rsid w:val="0069095B"/>
    <w:rsid w:val="00690A69"/>
    <w:rsid w:val="00690B57"/>
    <w:rsid w:val="006913A3"/>
    <w:rsid w:val="00693814"/>
    <w:rsid w:val="00693A4E"/>
    <w:rsid w:val="006945B5"/>
    <w:rsid w:val="0069502A"/>
    <w:rsid w:val="00695BCD"/>
    <w:rsid w:val="00696618"/>
    <w:rsid w:val="00696CCC"/>
    <w:rsid w:val="00696EE3"/>
    <w:rsid w:val="006974FF"/>
    <w:rsid w:val="006A0892"/>
    <w:rsid w:val="006A1E96"/>
    <w:rsid w:val="006A2A42"/>
    <w:rsid w:val="006A2AB5"/>
    <w:rsid w:val="006A425D"/>
    <w:rsid w:val="006A4F05"/>
    <w:rsid w:val="006A5409"/>
    <w:rsid w:val="006A5A73"/>
    <w:rsid w:val="006A6A64"/>
    <w:rsid w:val="006A7D8A"/>
    <w:rsid w:val="006B0433"/>
    <w:rsid w:val="006B095C"/>
    <w:rsid w:val="006B096E"/>
    <w:rsid w:val="006B0B34"/>
    <w:rsid w:val="006B10D8"/>
    <w:rsid w:val="006B20A6"/>
    <w:rsid w:val="006B228A"/>
    <w:rsid w:val="006B25BF"/>
    <w:rsid w:val="006B348A"/>
    <w:rsid w:val="006B371E"/>
    <w:rsid w:val="006B3C73"/>
    <w:rsid w:val="006B3F25"/>
    <w:rsid w:val="006B4837"/>
    <w:rsid w:val="006B498F"/>
    <w:rsid w:val="006B4AD4"/>
    <w:rsid w:val="006B4ED8"/>
    <w:rsid w:val="006B4F11"/>
    <w:rsid w:val="006B56C9"/>
    <w:rsid w:val="006B574C"/>
    <w:rsid w:val="006B66A1"/>
    <w:rsid w:val="006B74EE"/>
    <w:rsid w:val="006B75E3"/>
    <w:rsid w:val="006B7637"/>
    <w:rsid w:val="006C16B0"/>
    <w:rsid w:val="006C2ECD"/>
    <w:rsid w:val="006C32F1"/>
    <w:rsid w:val="006C3838"/>
    <w:rsid w:val="006C62EB"/>
    <w:rsid w:val="006C6B08"/>
    <w:rsid w:val="006C6C45"/>
    <w:rsid w:val="006C7C13"/>
    <w:rsid w:val="006D0897"/>
    <w:rsid w:val="006D0EC9"/>
    <w:rsid w:val="006D0FA1"/>
    <w:rsid w:val="006D22F1"/>
    <w:rsid w:val="006D243C"/>
    <w:rsid w:val="006D2540"/>
    <w:rsid w:val="006D2B81"/>
    <w:rsid w:val="006D331F"/>
    <w:rsid w:val="006D35ED"/>
    <w:rsid w:val="006D3CD5"/>
    <w:rsid w:val="006D44D1"/>
    <w:rsid w:val="006D584B"/>
    <w:rsid w:val="006D636D"/>
    <w:rsid w:val="006D718F"/>
    <w:rsid w:val="006D7865"/>
    <w:rsid w:val="006D7A3B"/>
    <w:rsid w:val="006D7BD8"/>
    <w:rsid w:val="006D7D1A"/>
    <w:rsid w:val="006E0620"/>
    <w:rsid w:val="006E1A43"/>
    <w:rsid w:val="006E2033"/>
    <w:rsid w:val="006E2286"/>
    <w:rsid w:val="006E3D62"/>
    <w:rsid w:val="006E49D7"/>
    <w:rsid w:val="006E557F"/>
    <w:rsid w:val="006E57EE"/>
    <w:rsid w:val="006E587F"/>
    <w:rsid w:val="006E61E3"/>
    <w:rsid w:val="006E6618"/>
    <w:rsid w:val="006E6938"/>
    <w:rsid w:val="006E6A5D"/>
    <w:rsid w:val="006E6BD4"/>
    <w:rsid w:val="006E6DA2"/>
    <w:rsid w:val="006E7A45"/>
    <w:rsid w:val="006E7DA9"/>
    <w:rsid w:val="006E7E96"/>
    <w:rsid w:val="006E7F81"/>
    <w:rsid w:val="006F007E"/>
    <w:rsid w:val="006F0D51"/>
    <w:rsid w:val="006F14E2"/>
    <w:rsid w:val="006F3063"/>
    <w:rsid w:val="006F3A0F"/>
    <w:rsid w:val="006F48AE"/>
    <w:rsid w:val="006F5D21"/>
    <w:rsid w:val="006F5D45"/>
    <w:rsid w:val="006F5F04"/>
    <w:rsid w:val="006F6336"/>
    <w:rsid w:val="006F70FD"/>
    <w:rsid w:val="00700853"/>
    <w:rsid w:val="00701CEC"/>
    <w:rsid w:val="00702E33"/>
    <w:rsid w:val="00703C85"/>
    <w:rsid w:val="00704429"/>
    <w:rsid w:val="00704C17"/>
    <w:rsid w:val="00704C21"/>
    <w:rsid w:val="00704ED7"/>
    <w:rsid w:val="00706781"/>
    <w:rsid w:val="00710404"/>
    <w:rsid w:val="00710772"/>
    <w:rsid w:val="007118BB"/>
    <w:rsid w:val="00712351"/>
    <w:rsid w:val="007130F4"/>
    <w:rsid w:val="00714415"/>
    <w:rsid w:val="0071563C"/>
    <w:rsid w:val="00715B36"/>
    <w:rsid w:val="00715CDA"/>
    <w:rsid w:val="00716B16"/>
    <w:rsid w:val="00717895"/>
    <w:rsid w:val="00717BE8"/>
    <w:rsid w:val="00720104"/>
    <w:rsid w:val="00720DDB"/>
    <w:rsid w:val="00721D57"/>
    <w:rsid w:val="0072288B"/>
    <w:rsid w:val="00723211"/>
    <w:rsid w:val="0072354D"/>
    <w:rsid w:val="007235C3"/>
    <w:rsid w:val="00723BD4"/>
    <w:rsid w:val="007252E7"/>
    <w:rsid w:val="0072544A"/>
    <w:rsid w:val="0072578F"/>
    <w:rsid w:val="00727288"/>
    <w:rsid w:val="007273E7"/>
    <w:rsid w:val="007319A3"/>
    <w:rsid w:val="0073256A"/>
    <w:rsid w:val="00732795"/>
    <w:rsid w:val="007351C1"/>
    <w:rsid w:val="007378E3"/>
    <w:rsid w:val="0074186F"/>
    <w:rsid w:val="00741955"/>
    <w:rsid w:val="00742451"/>
    <w:rsid w:val="0074259F"/>
    <w:rsid w:val="00744191"/>
    <w:rsid w:val="00744933"/>
    <w:rsid w:val="00744D2B"/>
    <w:rsid w:val="00744D3D"/>
    <w:rsid w:val="007450DD"/>
    <w:rsid w:val="0074583E"/>
    <w:rsid w:val="00745D35"/>
    <w:rsid w:val="00747521"/>
    <w:rsid w:val="00747662"/>
    <w:rsid w:val="007477A1"/>
    <w:rsid w:val="00751B3E"/>
    <w:rsid w:val="00751D88"/>
    <w:rsid w:val="007524DD"/>
    <w:rsid w:val="0075340E"/>
    <w:rsid w:val="007536F8"/>
    <w:rsid w:val="007545CA"/>
    <w:rsid w:val="00755C0F"/>
    <w:rsid w:val="00756C2A"/>
    <w:rsid w:val="00757483"/>
    <w:rsid w:val="0076007D"/>
    <w:rsid w:val="007602EC"/>
    <w:rsid w:val="00760DDE"/>
    <w:rsid w:val="00761854"/>
    <w:rsid w:val="00762985"/>
    <w:rsid w:val="00762B15"/>
    <w:rsid w:val="00763B7F"/>
    <w:rsid w:val="00763C8C"/>
    <w:rsid w:val="00763D2D"/>
    <w:rsid w:val="00764A66"/>
    <w:rsid w:val="00766653"/>
    <w:rsid w:val="00766FB5"/>
    <w:rsid w:val="007674E8"/>
    <w:rsid w:val="00767AB0"/>
    <w:rsid w:val="0077024D"/>
    <w:rsid w:val="0077033C"/>
    <w:rsid w:val="007705FA"/>
    <w:rsid w:val="007708F4"/>
    <w:rsid w:val="00770D27"/>
    <w:rsid w:val="00771279"/>
    <w:rsid w:val="00771729"/>
    <w:rsid w:val="0077199D"/>
    <w:rsid w:val="00772171"/>
    <w:rsid w:val="007722D3"/>
    <w:rsid w:val="00773C14"/>
    <w:rsid w:val="00773F8D"/>
    <w:rsid w:val="00774363"/>
    <w:rsid w:val="00775772"/>
    <w:rsid w:val="00775B17"/>
    <w:rsid w:val="0077690F"/>
    <w:rsid w:val="0077696F"/>
    <w:rsid w:val="007770E0"/>
    <w:rsid w:val="007774B0"/>
    <w:rsid w:val="007777B9"/>
    <w:rsid w:val="00777BE3"/>
    <w:rsid w:val="00780FE3"/>
    <w:rsid w:val="00781939"/>
    <w:rsid w:val="007819E2"/>
    <w:rsid w:val="00781A9F"/>
    <w:rsid w:val="007827E5"/>
    <w:rsid w:val="00783B39"/>
    <w:rsid w:val="00783D42"/>
    <w:rsid w:val="0078436A"/>
    <w:rsid w:val="00784E17"/>
    <w:rsid w:val="00784F47"/>
    <w:rsid w:val="00785580"/>
    <w:rsid w:val="00785D44"/>
    <w:rsid w:val="007864A9"/>
    <w:rsid w:val="007869A1"/>
    <w:rsid w:val="00786AC5"/>
    <w:rsid w:val="00787BEC"/>
    <w:rsid w:val="00790055"/>
    <w:rsid w:val="00791044"/>
    <w:rsid w:val="00791140"/>
    <w:rsid w:val="0079119F"/>
    <w:rsid w:val="0079129D"/>
    <w:rsid w:val="00791E70"/>
    <w:rsid w:val="00792935"/>
    <w:rsid w:val="00793F3A"/>
    <w:rsid w:val="0079473E"/>
    <w:rsid w:val="00794796"/>
    <w:rsid w:val="00794A79"/>
    <w:rsid w:val="0079558B"/>
    <w:rsid w:val="007955FD"/>
    <w:rsid w:val="00795D8E"/>
    <w:rsid w:val="0079766F"/>
    <w:rsid w:val="007A0359"/>
    <w:rsid w:val="007A0621"/>
    <w:rsid w:val="007A07A3"/>
    <w:rsid w:val="007A0FC2"/>
    <w:rsid w:val="007A2209"/>
    <w:rsid w:val="007A23A1"/>
    <w:rsid w:val="007A30B4"/>
    <w:rsid w:val="007A40F9"/>
    <w:rsid w:val="007A54D4"/>
    <w:rsid w:val="007A55DF"/>
    <w:rsid w:val="007A593E"/>
    <w:rsid w:val="007A61CD"/>
    <w:rsid w:val="007A6239"/>
    <w:rsid w:val="007A7DA8"/>
    <w:rsid w:val="007B0C83"/>
    <w:rsid w:val="007B1A77"/>
    <w:rsid w:val="007B1BD3"/>
    <w:rsid w:val="007B36A0"/>
    <w:rsid w:val="007B488E"/>
    <w:rsid w:val="007B4D3C"/>
    <w:rsid w:val="007B4EB7"/>
    <w:rsid w:val="007B4F50"/>
    <w:rsid w:val="007B523C"/>
    <w:rsid w:val="007B573B"/>
    <w:rsid w:val="007B76AE"/>
    <w:rsid w:val="007B7A7B"/>
    <w:rsid w:val="007B7D21"/>
    <w:rsid w:val="007C0D0B"/>
    <w:rsid w:val="007C1598"/>
    <w:rsid w:val="007C1901"/>
    <w:rsid w:val="007C1B5E"/>
    <w:rsid w:val="007C2B95"/>
    <w:rsid w:val="007C2D5D"/>
    <w:rsid w:val="007C41E2"/>
    <w:rsid w:val="007C5478"/>
    <w:rsid w:val="007C5915"/>
    <w:rsid w:val="007C5A5A"/>
    <w:rsid w:val="007C6075"/>
    <w:rsid w:val="007C63A6"/>
    <w:rsid w:val="007C6C82"/>
    <w:rsid w:val="007C72B5"/>
    <w:rsid w:val="007D0982"/>
    <w:rsid w:val="007D1AB3"/>
    <w:rsid w:val="007D34ED"/>
    <w:rsid w:val="007D36BA"/>
    <w:rsid w:val="007D3B7A"/>
    <w:rsid w:val="007D3DFF"/>
    <w:rsid w:val="007D4A67"/>
    <w:rsid w:val="007D4D85"/>
    <w:rsid w:val="007D69F8"/>
    <w:rsid w:val="007D6C61"/>
    <w:rsid w:val="007D6E49"/>
    <w:rsid w:val="007D75E9"/>
    <w:rsid w:val="007E00BD"/>
    <w:rsid w:val="007E1EE0"/>
    <w:rsid w:val="007E1FB2"/>
    <w:rsid w:val="007E308A"/>
    <w:rsid w:val="007E3245"/>
    <w:rsid w:val="007E327C"/>
    <w:rsid w:val="007E4AAF"/>
    <w:rsid w:val="007E4E64"/>
    <w:rsid w:val="007E5151"/>
    <w:rsid w:val="007E5860"/>
    <w:rsid w:val="007E7384"/>
    <w:rsid w:val="007E7DCB"/>
    <w:rsid w:val="007F0FD4"/>
    <w:rsid w:val="007F139C"/>
    <w:rsid w:val="007F1F97"/>
    <w:rsid w:val="007F31BC"/>
    <w:rsid w:val="007F37A5"/>
    <w:rsid w:val="007F4047"/>
    <w:rsid w:val="007F43EB"/>
    <w:rsid w:val="007F4880"/>
    <w:rsid w:val="007F4B1E"/>
    <w:rsid w:val="007F66BD"/>
    <w:rsid w:val="007F673A"/>
    <w:rsid w:val="007F68E8"/>
    <w:rsid w:val="007F7CD5"/>
    <w:rsid w:val="00800325"/>
    <w:rsid w:val="008008E1"/>
    <w:rsid w:val="008012EF"/>
    <w:rsid w:val="00801383"/>
    <w:rsid w:val="00801642"/>
    <w:rsid w:val="00802204"/>
    <w:rsid w:val="00803254"/>
    <w:rsid w:val="008035BC"/>
    <w:rsid w:val="008047A8"/>
    <w:rsid w:val="00804D1D"/>
    <w:rsid w:val="00805833"/>
    <w:rsid w:val="00805BD0"/>
    <w:rsid w:val="00806120"/>
    <w:rsid w:val="008064F8"/>
    <w:rsid w:val="008073AF"/>
    <w:rsid w:val="008078E6"/>
    <w:rsid w:val="0080792F"/>
    <w:rsid w:val="00807F44"/>
    <w:rsid w:val="0081017B"/>
    <w:rsid w:val="00810323"/>
    <w:rsid w:val="008105B9"/>
    <w:rsid w:val="00811603"/>
    <w:rsid w:val="0081193F"/>
    <w:rsid w:val="00811F1F"/>
    <w:rsid w:val="0081212E"/>
    <w:rsid w:val="00812865"/>
    <w:rsid w:val="00812B47"/>
    <w:rsid w:val="0081526D"/>
    <w:rsid w:val="00815702"/>
    <w:rsid w:val="00815F30"/>
    <w:rsid w:val="00816D37"/>
    <w:rsid w:val="008172E3"/>
    <w:rsid w:val="00817D49"/>
    <w:rsid w:val="008202A7"/>
    <w:rsid w:val="00823575"/>
    <w:rsid w:val="00823614"/>
    <w:rsid w:val="008237A6"/>
    <w:rsid w:val="00824280"/>
    <w:rsid w:val="0082432C"/>
    <w:rsid w:val="00825208"/>
    <w:rsid w:val="0082596C"/>
    <w:rsid w:val="0082642E"/>
    <w:rsid w:val="008270D0"/>
    <w:rsid w:val="008306BD"/>
    <w:rsid w:val="008309AC"/>
    <w:rsid w:val="00830FF5"/>
    <w:rsid w:val="00831A7C"/>
    <w:rsid w:val="00831BAF"/>
    <w:rsid w:val="00832785"/>
    <w:rsid w:val="00833D8A"/>
    <w:rsid w:val="00834125"/>
    <w:rsid w:val="0083443C"/>
    <w:rsid w:val="00835E9E"/>
    <w:rsid w:val="0083629B"/>
    <w:rsid w:val="0083672B"/>
    <w:rsid w:val="00836A0B"/>
    <w:rsid w:val="00836B21"/>
    <w:rsid w:val="008378E9"/>
    <w:rsid w:val="008407FC"/>
    <w:rsid w:val="00840FF6"/>
    <w:rsid w:val="008422F5"/>
    <w:rsid w:val="00842EA3"/>
    <w:rsid w:val="008431DB"/>
    <w:rsid w:val="0084370B"/>
    <w:rsid w:val="00843FC2"/>
    <w:rsid w:val="00844437"/>
    <w:rsid w:val="008444F8"/>
    <w:rsid w:val="00844A50"/>
    <w:rsid w:val="008453A6"/>
    <w:rsid w:val="008460AC"/>
    <w:rsid w:val="008469E0"/>
    <w:rsid w:val="00847142"/>
    <w:rsid w:val="00847DD0"/>
    <w:rsid w:val="008510C4"/>
    <w:rsid w:val="008516AD"/>
    <w:rsid w:val="00852984"/>
    <w:rsid w:val="00852D02"/>
    <w:rsid w:val="00853340"/>
    <w:rsid w:val="00853515"/>
    <w:rsid w:val="00853D50"/>
    <w:rsid w:val="00853F89"/>
    <w:rsid w:val="008543F6"/>
    <w:rsid w:val="0085636C"/>
    <w:rsid w:val="00856889"/>
    <w:rsid w:val="00856AC8"/>
    <w:rsid w:val="00857E9E"/>
    <w:rsid w:val="00860BD2"/>
    <w:rsid w:val="00861FB7"/>
    <w:rsid w:val="008626DB"/>
    <w:rsid w:val="00865403"/>
    <w:rsid w:val="0086544E"/>
    <w:rsid w:val="008661CF"/>
    <w:rsid w:val="008661D0"/>
    <w:rsid w:val="00867109"/>
    <w:rsid w:val="00867F6B"/>
    <w:rsid w:val="00867FBF"/>
    <w:rsid w:val="0087102B"/>
    <w:rsid w:val="008710C1"/>
    <w:rsid w:val="00871793"/>
    <w:rsid w:val="008717A8"/>
    <w:rsid w:val="008729B3"/>
    <w:rsid w:val="00872CFD"/>
    <w:rsid w:val="008735FE"/>
    <w:rsid w:val="00873D89"/>
    <w:rsid w:val="008745DE"/>
    <w:rsid w:val="00875A17"/>
    <w:rsid w:val="00875E58"/>
    <w:rsid w:val="0087621E"/>
    <w:rsid w:val="0087716D"/>
    <w:rsid w:val="00877860"/>
    <w:rsid w:val="008804ED"/>
    <w:rsid w:val="008806B5"/>
    <w:rsid w:val="00880847"/>
    <w:rsid w:val="0088227D"/>
    <w:rsid w:val="0088298A"/>
    <w:rsid w:val="00882D4B"/>
    <w:rsid w:val="008846BD"/>
    <w:rsid w:val="00885D76"/>
    <w:rsid w:val="008863A0"/>
    <w:rsid w:val="00886A81"/>
    <w:rsid w:val="00887B51"/>
    <w:rsid w:val="00887DA5"/>
    <w:rsid w:val="0089144B"/>
    <w:rsid w:val="00892E0D"/>
    <w:rsid w:val="00893948"/>
    <w:rsid w:val="00893BB5"/>
    <w:rsid w:val="00893D28"/>
    <w:rsid w:val="0089465C"/>
    <w:rsid w:val="00895390"/>
    <w:rsid w:val="0089761A"/>
    <w:rsid w:val="008A05E5"/>
    <w:rsid w:val="008A0A95"/>
    <w:rsid w:val="008A158E"/>
    <w:rsid w:val="008A17A7"/>
    <w:rsid w:val="008A2911"/>
    <w:rsid w:val="008A2EE8"/>
    <w:rsid w:val="008A3ED4"/>
    <w:rsid w:val="008A4591"/>
    <w:rsid w:val="008A4B9D"/>
    <w:rsid w:val="008A58CB"/>
    <w:rsid w:val="008A5C99"/>
    <w:rsid w:val="008A5D92"/>
    <w:rsid w:val="008A5EF8"/>
    <w:rsid w:val="008B0026"/>
    <w:rsid w:val="008B2083"/>
    <w:rsid w:val="008B2809"/>
    <w:rsid w:val="008B2ED2"/>
    <w:rsid w:val="008B3003"/>
    <w:rsid w:val="008B302E"/>
    <w:rsid w:val="008B467E"/>
    <w:rsid w:val="008B4D7A"/>
    <w:rsid w:val="008B5BAB"/>
    <w:rsid w:val="008B5D6B"/>
    <w:rsid w:val="008B640E"/>
    <w:rsid w:val="008B69DC"/>
    <w:rsid w:val="008B77E6"/>
    <w:rsid w:val="008B7E20"/>
    <w:rsid w:val="008C0BCF"/>
    <w:rsid w:val="008C110A"/>
    <w:rsid w:val="008C154B"/>
    <w:rsid w:val="008C1660"/>
    <w:rsid w:val="008C1D8B"/>
    <w:rsid w:val="008C1DC9"/>
    <w:rsid w:val="008C218C"/>
    <w:rsid w:val="008C23FE"/>
    <w:rsid w:val="008C2DF5"/>
    <w:rsid w:val="008C30E9"/>
    <w:rsid w:val="008C5A0F"/>
    <w:rsid w:val="008C61E0"/>
    <w:rsid w:val="008C6DBC"/>
    <w:rsid w:val="008C754B"/>
    <w:rsid w:val="008C7646"/>
    <w:rsid w:val="008C7BD4"/>
    <w:rsid w:val="008C7D4A"/>
    <w:rsid w:val="008D0440"/>
    <w:rsid w:val="008D0B41"/>
    <w:rsid w:val="008D111B"/>
    <w:rsid w:val="008D1D24"/>
    <w:rsid w:val="008D2000"/>
    <w:rsid w:val="008D2A3E"/>
    <w:rsid w:val="008D2CBB"/>
    <w:rsid w:val="008D31E8"/>
    <w:rsid w:val="008D31F7"/>
    <w:rsid w:val="008D5DDA"/>
    <w:rsid w:val="008D5F53"/>
    <w:rsid w:val="008D62C3"/>
    <w:rsid w:val="008D6DF4"/>
    <w:rsid w:val="008D7DF7"/>
    <w:rsid w:val="008E0043"/>
    <w:rsid w:val="008E02A1"/>
    <w:rsid w:val="008E0ACD"/>
    <w:rsid w:val="008E1E2D"/>
    <w:rsid w:val="008E2344"/>
    <w:rsid w:val="008E24F7"/>
    <w:rsid w:val="008E3B9A"/>
    <w:rsid w:val="008E419C"/>
    <w:rsid w:val="008E48BA"/>
    <w:rsid w:val="008E513B"/>
    <w:rsid w:val="008E530C"/>
    <w:rsid w:val="008E6E09"/>
    <w:rsid w:val="008E7860"/>
    <w:rsid w:val="008F018A"/>
    <w:rsid w:val="008F0215"/>
    <w:rsid w:val="008F0693"/>
    <w:rsid w:val="008F0BBE"/>
    <w:rsid w:val="008F0F37"/>
    <w:rsid w:val="008F11AB"/>
    <w:rsid w:val="008F150A"/>
    <w:rsid w:val="008F1A41"/>
    <w:rsid w:val="008F23D1"/>
    <w:rsid w:val="008F266F"/>
    <w:rsid w:val="008F2EC6"/>
    <w:rsid w:val="008F32B9"/>
    <w:rsid w:val="008F3844"/>
    <w:rsid w:val="008F3B05"/>
    <w:rsid w:val="008F3CAF"/>
    <w:rsid w:val="008F452B"/>
    <w:rsid w:val="008F5334"/>
    <w:rsid w:val="008F5E28"/>
    <w:rsid w:val="008F5EC5"/>
    <w:rsid w:val="008F7582"/>
    <w:rsid w:val="008F7B0B"/>
    <w:rsid w:val="008F7BAC"/>
    <w:rsid w:val="009021C4"/>
    <w:rsid w:val="00902BA3"/>
    <w:rsid w:val="00903EE8"/>
    <w:rsid w:val="009048F3"/>
    <w:rsid w:val="00904C92"/>
    <w:rsid w:val="0090609E"/>
    <w:rsid w:val="00906E31"/>
    <w:rsid w:val="00907872"/>
    <w:rsid w:val="00907B62"/>
    <w:rsid w:val="00910835"/>
    <w:rsid w:val="00911594"/>
    <w:rsid w:val="00911737"/>
    <w:rsid w:val="009127D5"/>
    <w:rsid w:val="009132D5"/>
    <w:rsid w:val="00913336"/>
    <w:rsid w:val="0091372E"/>
    <w:rsid w:val="0091377A"/>
    <w:rsid w:val="00914A71"/>
    <w:rsid w:val="00914FEE"/>
    <w:rsid w:val="00915DAB"/>
    <w:rsid w:val="009163C8"/>
    <w:rsid w:val="00917A20"/>
    <w:rsid w:val="009209E2"/>
    <w:rsid w:val="00920BEB"/>
    <w:rsid w:val="00921505"/>
    <w:rsid w:val="0092160B"/>
    <w:rsid w:val="00921921"/>
    <w:rsid w:val="00922315"/>
    <w:rsid w:val="009224B0"/>
    <w:rsid w:val="009226A6"/>
    <w:rsid w:val="0092366F"/>
    <w:rsid w:val="00924254"/>
    <w:rsid w:val="00925189"/>
    <w:rsid w:val="00925B2C"/>
    <w:rsid w:val="00926585"/>
    <w:rsid w:val="009266BA"/>
    <w:rsid w:val="00926784"/>
    <w:rsid w:val="00926CE5"/>
    <w:rsid w:val="0092758D"/>
    <w:rsid w:val="009276C1"/>
    <w:rsid w:val="00927C99"/>
    <w:rsid w:val="00927D08"/>
    <w:rsid w:val="00927DE9"/>
    <w:rsid w:val="00930A9B"/>
    <w:rsid w:val="009317D8"/>
    <w:rsid w:val="00932BCB"/>
    <w:rsid w:val="0093356F"/>
    <w:rsid w:val="0093462B"/>
    <w:rsid w:val="00935524"/>
    <w:rsid w:val="009356A7"/>
    <w:rsid w:val="00936AAD"/>
    <w:rsid w:val="00937273"/>
    <w:rsid w:val="00937811"/>
    <w:rsid w:val="009407DC"/>
    <w:rsid w:val="00940B5C"/>
    <w:rsid w:val="0094183F"/>
    <w:rsid w:val="009424BC"/>
    <w:rsid w:val="009429D0"/>
    <w:rsid w:val="00943097"/>
    <w:rsid w:val="009435F0"/>
    <w:rsid w:val="00943994"/>
    <w:rsid w:val="00943D1F"/>
    <w:rsid w:val="009442C3"/>
    <w:rsid w:val="009458FE"/>
    <w:rsid w:val="00945CC8"/>
    <w:rsid w:val="0094654F"/>
    <w:rsid w:val="009476ED"/>
    <w:rsid w:val="0095024F"/>
    <w:rsid w:val="0095070A"/>
    <w:rsid w:val="0095149C"/>
    <w:rsid w:val="009514F6"/>
    <w:rsid w:val="0095177E"/>
    <w:rsid w:val="00951E1B"/>
    <w:rsid w:val="009521D8"/>
    <w:rsid w:val="00952CF6"/>
    <w:rsid w:val="009542BA"/>
    <w:rsid w:val="00955649"/>
    <w:rsid w:val="00955902"/>
    <w:rsid w:val="00955BC7"/>
    <w:rsid w:val="00956D6C"/>
    <w:rsid w:val="00957C94"/>
    <w:rsid w:val="00961D9A"/>
    <w:rsid w:val="0096278B"/>
    <w:rsid w:val="00963A8B"/>
    <w:rsid w:val="00964201"/>
    <w:rsid w:val="00965F33"/>
    <w:rsid w:val="00966BE9"/>
    <w:rsid w:val="00967CD7"/>
    <w:rsid w:val="00970D9C"/>
    <w:rsid w:val="0097134A"/>
    <w:rsid w:val="0097148D"/>
    <w:rsid w:val="00972520"/>
    <w:rsid w:val="009725E5"/>
    <w:rsid w:val="0097561C"/>
    <w:rsid w:val="0097566D"/>
    <w:rsid w:val="00976070"/>
    <w:rsid w:val="00976079"/>
    <w:rsid w:val="00976F79"/>
    <w:rsid w:val="0097714E"/>
    <w:rsid w:val="009771C9"/>
    <w:rsid w:val="009808E1"/>
    <w:rsid w:val="00980DCF"/>
    <w:rsid w:val="0098380B"/>
    <w:rsid w:val="00983F75"/>
    <w:rsid w:val="009845BD"/>
    <w:rsid w:val="00984ED1"/>
    <w:rsid w:val="009854D4"/>
    <w:rsid w:val="00986C6E"/>
    <w:rsid w:val="00986DE3"/>
    <w:rsid w:val="00986FC6"/>
    <w:rsid w:val="00991A2A"/>
    <w:rsid w:val="00991B31"/>
    <w:rsid w:val="009934E5"/>
    <w:rsid w:val="00993735"/>
    <w:rsid w:val="00993823"/>
    <w:rsid w:val="00994928"/>
    <w:rsid w:val="0099674E"/>
    <w:rsid w:val="00996F2C"/>
    <w:rsid w:val="00997782"/>
    <w:rsid w:val="009978E7"/>
    <w:rsid w:val="00997E72"/>
    <w:rsid w:val="009A01FD"/>
    <w:rsid w:val="009A04A8"/>
    <w:rsid w:val="009A12A7"/>
    <w:rsid w:val="009A201D"/>
    <w:rsid w:val="009A308F"/>
    <w:rsid w:val="009A52ED"/>
    <w:rsid w:val="009A5BF1"/>
    <w:rsid w:val="009A5C02"/>
    <w:rsid w:val="009A6D20"/>
    <w:rsid w:val="009A6F8D"/>
    <w:rsid w:val="009A6FA1"/>
    <w:rsid w:val="009A7407"/>
    <w:rsid w:val="009A7F8F"/>
    <w:rsid w:val="009B064E"/>
    <w:rsid w:val="009B0C79"/>
    <w:rsid w:val="009B1069"/>
    <w:rsid w:val="009B1349"/>
    <w:rsid w:val="009B1737"/>
    <w:rsid w:val="009B2011"/>
    <w:rsid w:val="009B2D53"/>
    <w:rsid w:val="009B32DE"/>
    <w:rsid w:val="009B38F9"/>
    <w:rsid w:val="009B39A3"/>
    <w:rsid w:val="009B4E67"/>
    <w:rsid w:val="009B5520"/>
    <w:rsid w:val="009B5884"/>
    <w:rsid w:val="009B5BE7"/>
    <w:rsid w:val="009B6C21"/>
    <w:rsid w:val="009B736B"/>
    <w:rsid w:val="009C086E"/>
    <w:rsid w:val="009C129F"/>
    <w:rsid w:val="009C1364"/>
    <w:rsid w:val="009C1AAF"/>
    <w:rsid w:val="009C1BF8"/>
    <w:rsid w:val="009C1C33"/>
    <w:rsid w:val="009C30CB"/>
    <w:rsid w:val="009C319B"/>
    <w:rsid w:val="009C3E0F"/>
    <w:rsid w:val="009C3EF3"/>
    <w:rsid w:val="009C3F00"/>
    <w:rsid w:val="009C429F"/>
    <w:rsid w:val="009C4649"/>
    <w:rsid w:val="009C471F"/>
    <w:rsid w:val="009C4B2B"/>
    <w:rsid w:val="009C539C"/>
    <w:rsid w:val="009C53AB"/>
    <w:rsid w:val="009C6064"/>
    <w:rsid w:val="009C627A"/>
    <w:rsid w:val="009C77BA"/>
    <w:rsid w:val="009C7FBB"/>
    <w:rsid w:val="009D0300"/>
    <w:rsid w:val="009D0506"/>
    <w:rsid w:val="009D1BA1"/>
    <w:rsid w:val="009D2A26"/>
    <w:rsid w:val="009D3184"/>
    <w:rsid w:val="009D341D"/>
    <w:rsid w:val="009D3AF2"/>
    <w:rsid w:val="009D3FFA"/>
    <w:rsid w:val="009D5B7A"/>
    <w:rsid w:val="009D5E23"/>
    <w:rsid w:val="009D7158"/>
    <w:rsid w:val="009E05E9"/>
    <w:rsid w:val="009E07AE"/>
    <w:rsid w:val="009E0A1B"/>
    <w:rsid w:val="009E0FE3"/>
    <w:rsid w:val="009E2C6B"/>
    <w:rsid w:val="009E370C"/>
    <w:rsid w:val="009E448A"/>
    <w:rsid w:val="009E44C0"/>
    <w:rsid w:val="009E45F3"/>
    <w:rsid w:val="009E5B63"/>
    <w:rsid w:val="009E6536"/>
    <w:rsid w:val="009E6A19"/>
    <w:rsid w:val="009E6B1E"/>
    <w:rsid w:val="009E775E"/>
    <w:rsid w:val="009F0622"/>
    <w:rsid w:val="009F08E5"/>
    <w:rsid w:val="009F0B4A"/>
    <w:rsid w:val="009F1300"/>
    <w:rsid w:val="009F1D66"/>
    <w:rsid w:val="009F24C7"/>
    <w:rsid w:val="009F24FA"/>
    <w:rsid w:val="009F371A"/>
    <w:rsid w:val="009F3C52"/>
    <w:rsid w:val="009F3E71"/>
    <w:rsid w:val="009F41A3"/>
    <w:rsid w:val="009F4277"/>
    <w:rsid w:val="009F5473"/>
    <w:rsid w:val="009F5972"/>
    <w:rsid w:val="009F5EDA"/>
    <w:rsid w:val="009F6382"/>
    <w:rsid w:val="009F6CF5"/>
    <w:rsid w:val="009F7476"/>
    <w:rsid w:val="00A0097E"/>
    <w:rsid w:val="00A0129B"/>
    <w:rsid w:val="00A018CF"/>
    <w:rsid w:val="00A023EB"/>
    <w:rsid w:val="00A0485C"/>
    <w:rsid w:val="00A058B1"/>
    <w:rsid w:val="00A05DDB"/>
    <w:rsid w:val="00A06927"/>
    <w:rsid w:val="00A06FB7"/>
    <w:rsid w:val="00A07173"/>
    <w:rsid w:val="00A07776"/>
    <w:rsid w:val="00A0782C"/>
    <w:rsid w:val="00A11582"/>
    <w:rsid w:val="00A12047"/>
    <w:rsid w:val="00A1233F"/>
    <w:rsid w:val="00A127C0"/>
    <w:rsid w:val="00A12A9D"/>
    <w:rsid w:val="00A1305B"/>
    <w:rsid w:val="00A13A3B"/>
    <w:rsid w:val="00A14699"/>
    <w:rsid w:val="00A14727"/>
    <w:rsid w:val="00A147DC"/>
    <w:rsid w:val="00A15EFB"/>
    <w:rsid w:val="00A162B8"/>
    <w:rsid w:val="00A1661B"/>
    <w:rsid w:val="00A1680D"/>
    <w:rsid w:val="00A204E0"/>
    <w:rsid w:val="00A205B2"/>
    <w:rsid w:val="00A20A45"/>
    <w:rsid w:val="00A20C05"/>
    <w:rsid w:val="00A2123B"/>
    <w:rsid w:val="00A214E2"/>
    <w:rsid w:val="00A21B91"/>
    <w:rsid w:val="00A21F00"/>
    <w:rsid w:val="00A22C83"/>
    <w:rsid w:val="00A25FFC"/>
    <w:rsid w:val="00A26E51"/>
    <w:rsid w:val="00A27DA1"/>
    <w:rsid w:val="00A305D0"/>
    <w:rsid w:val="00A30740"/>
    <w:rsid w:val="00A30952"/>
    <w:rsid w:val="00A30A39"/>
    <w:rsid w:val="00A30F14"/>
    <w:rsid w:val="00A3160C"/>
    <w:rsid w:val="00A31FFB"/>
    <w:rsid w:val="00A32232"/>
    <w:rsid w:val="00A32325"/>
    <w:rsid w:val="00A3239F"/>
    <w:rsid w:val="00A324ED"/>
    <w:rsid w:val="00A32D63"/>
    <w:rsid w:val="00A32D8B"/>
    <w:rsid w:val="00A32F9A"/>
    <w:rsid w:val="00A3335D"/>
    <w:rsid w:val="00A33590"/>
    <w:rsid w:val="00A33B84"/>
    <w:rsid w:val="00A33E91"/>
    <w:rsid w:val="00A354C7"/>
    <w:rsid w:val="00A35A53"/>
    <w:rsid w:val="00A37553"/>
    <w:rsid w:val="00A408BD"/>
    <w:rsid w:val="00A40D9A"/>
    <w:rsid w:val="00A41D8B"/>
    <w:rsid w:val="00A43544"/>
    <w:rsid w:val="00A439D1"/>
    <w:rsid w:val="00A43CDE"/>
    <w:rsid w:val="00A441D1"/>
    <w:rsid w:val="00A46E93"/>
    <w:rsid w:val="00A47A19"/>
    <w:rsid w:val="00A50090"/>
    <w:rsid w:val="00A51002"/>
    <w:rsid w:val="00A517C2"/>
    <w:rsid w:val="00A521AF"/>
    <w:rsid w:val="00A52E4B"/>
    <w:rsid w:val="00A52F5F"/>
    <w:rsid w:val="00A5352D"/>
    <w:rsid w:val="00A53764"/>
    <w:rsid w:val="00A53AD2"/>
    <w:rsid w:val="00A55313"/>
    <w:rsid w:val="00A55482"/>
    <w:rsid w:val="00A557D8"/>
    <w:rsid w:val="00A5580B"/>
    <w:rsid w:val="00A56A03"/>
    <w:rsid w:val="00A56C7B"/>
    <w:rsid w:val="00A57DB7"/>
    <w:rsid w:val="00A6094A"/>
    <w:rsid w:val="00A61E8C"/>
    <w:rsid w:val="00A62E07"/>
    <w:rsid w:val="00A63A2E"/>
    <w:rsid w:val="00A64288"/>
    <w:rsid w:val="00A64ACF"/>
    <w:rsid w:val="00A64D0F"/>
    <w:rsid w:val="00A64D65"/>
    <w:rsid w:val="00A65563"/>
    <w:rsid w:val="00A65606"/>
    <w:rsid w:val="00A6566D"/>
    <w:rsid w:val="00A65F9C"/>
    <w:rsid w:val="00A66482"/>
    <w:rsid w:val="00A665B9"/>
    <w:rsid w:val="00A66CFE"/>
    <w:rsid w:val="00A701C6"/>
    <w:rsid w:val="00A71D03"/>
    <w:rsid w:val="00A7273B"/>
    <w:rsid w:val="00A72D3C"/>
    <w:rsid w:val="00A72D89"/>
    <w:rsid w:val="00A7322E"/>
    <w:rsid w:val="00A740BF"/>
    <w:rsid w:val="00A7427F"/>
    <w:rsid w:val="00A74BEF"/>
    <w:rsid w:val="00A75348"/>
    <w:rsid w:val="00A76CDF"/>
    <w:rsid w:val="00A771B4"/>
    <w:rsid w:val="00A772D6"/>
    <w:rsid w:val="00A77CE5"/>
    <w:rsid w:val="00A81DA4"/>
    <w:rsid w:val="00A82593"/>
    <w:rsid w:val="00A82750"/>
    <w:rsid w:val="00A841B3"/>
    <w:rsid w:val="00A84DC9"/>
    <w:rsid w:val="00A8507D"/>
    <w:rsid w:val="00A85307"/>
    <w:rsid w:val="00A85B08"/>
    <w:rsid w:val="00A85C48"/>
    <w:rsid w:val="00A85C9D"/>
    <w:rsid w:val="00A86339"/>
    <w:rsid w:val="00A865D2"/>
    <w:rsid w:val="00A86685"/>
    <w:rsid w:val="00A867C7"/>
    <w:rsid w:val="00A87DB0"/>
    <w:rsid w:val="00A90504"/>
    <w:rsid w:val="00A92253"/>
    <w:rsid w:val="00A92359"/>
    <w:rsid w:val="00A9267C"/>
    <w:rsid w:val="00A9275D"/>
    <w:rsid w:val="00A92FAC"/>
    <w:rsid w:val="00A93A07"/>
    <w:rsid w:val="00A93FCF"/>
    <w:rsid w:val="00A945FF"/>
    <w:rsid w:val="00A94D59"/>
    <w:rsid w:val="00A95043"/>
    <w:rsid w:val="00A953D8"/>
    <w:rsid w:val="00A9564B"/>
    <w:rsid w:val="00A959E2"/>
    <w:rsid w:val="00A967A7"/>
    <w:rsid w:val="00A96CF0"/>
    <w:rsid w:val="00A97041"/>
    <w:rsid w:val="00A97A8C"/>
    <w:rsid w:val="00A97F8F"/>
    <w:rsid w:val="00AA0143"/>
    <w:rsid w:val="00AA09F8"/>
    <w:rsid w:val="00AA12DA"/>
    <w:rsid w:val="00AA2171"/>
    <w:rsid w:val="00AA29B6"/>
    <w:rsid w:val="00AA36F6"/>
    <w:rsid w:val="00AA3F14"/>
    <w:rsid w:val="00AA42A7"/>
    <w:rsid w:val="00AA498D"/>
    <w:rsid w:val="00AA5022"/>
    <w:rsid w:val="00AA57D2"/>
    <w:rsid w:val="00AA5BA9"/>
    <w:rsid w:val="00AA63C6"/>
    <w:rsid w:val="00AA70F7"/>
    <w:rsid w:val="00AA769F"/>
    <w:rsid w:val="00AB028A"/>
    <w:rsid w:val="00AB0B3B"/>
    <w:rsid w:val="00AB0FF2"/>
    <w:rsid w:val="00AB2F63"/>
    <w:rsid w:val="00AB3101"/>
    <w:rsid w:val="00AB32D6"/>
    <w:rsid w:val="00AB4449"/>
    <w:rsid w:val="00AB5EAC"/>
    <w:rsid w:val="00AB6F88"/>
    <w:rsid w:val="00AB7637"/>
    <w:rsid w:val="00AB7D36"/>
    <w:rsid w:val="00AC0A2D"/>
    <w:rsid w:val="00AC157E"/>
    <w:rsid w:val="00AC2493"/>
    <w:rsid w:val="00AC333F"/>
    <w:rsid w:val="00AC3655"/>
    <w:rsid w:val="00AC3764"/>
    <w:rsid w:val="00AC38E9"/>
    <w:rsid w:val="00AC3D78"/>
    <w:rsid w:val="00AC409E"/>
    <w:rsid w:val="00AC437E"/>
    <w:rsid w:val="00AC445D"/>
    <w:rsid w:val="00AC50F0"/>
    <w:rsid w:val="00AC5A41"/>
    <w:rsid w:val="00AC7E24"/>
    <w:rsid w:val="00AD019D"/>
    <w:rsid w:val="00AD08F8"/>
    <w:rsid w:val="00AD2844"/>
    <w:rsid w:val="00AD2F5A"/>
    <w:rsid w:val="00AD3284"/>
    <w:rsid w:val="00AD352E"/>
    <w:rsid w:val="00AD40AD"/>
    <w:rsid w:val="00AD4D72"/>
    <w:rsid w:val="00AD4E56"/>
    <w:rsid w:val="00AD5E0F"/>
    <w:rsid w:val="00AD6348"/>
    <w:rsid w:val="00AD67DA"/>
    <w:rsid w:val="00AD689D"/>
    <w:rsid w:val="00AD6C46"/>
    <w:rsid w:val="00AD726A"/>
    <w:rsid w:val="00AD72FB"/>
    <w:rsid w:val="00AD7549"/>
    <w:rsid w:val="00AE008A"/>
    <w:rsid w:val="00AE0800"/>
    <w:rsid w:val="00AE088A"/>
    <w:rsid w:val="00AE1162"/>
    <w:rsid w:val="00AE13FC"/>
    <w:rsid w:val="00AE227F"/>
    <w:rsid w:val="00AE2A74"/>
    <w:rsid w:val="00AE33EA"/>
    <w:rsid w:val="00AE512D"/>
    <w:rsid w:val="00AE5D20"/>
    <w:rsid w:val="00AE6609"/>
    <w:rsid w:val="00AE662F"/>
    <w:rsid w:val="00AE6F27"/>
    <w:rsid w:val="00AE6F45"/>
    <w:rsid w:val="00AE710F"/>
    <w:rsid w:val="00AE7C42"/>
    <w:rsid w:val="00AE7D93"/>
    <w:rsid w:val="00AF03BA"/>
    <w:rsid w:val="00AF1A85"/>
    <w:rsid w:val="00AF1DC5"/>
    <w:rsid w:val="00AF2F00"/>
    <w:rsid w:val="00AF3B79"/>
    <w:rsid w:val="00AF3BAD"/>
    <w:rsid w:val="00AF3F6E"/>
    <w:rsid w:val="00AF40F9"/>
    <w:rsid w:val="00AF4457"/>
    <w:rsid w:val="00AF4B32"/>
    <w:rsid w:val="00AF50ED"/>
    <w:rsid w:val="00AF5AE0"/>
    <w:rsid w:val="00AF68AB"/>
    <w:rsid w:val="00AF6F20"/>
    <w:rsid w:val="00AF6FC3"/>
    <w:rsid w:val="00AF774B"/>
    <w:rsid w:val="00AF77FA"/>
    <w:rsid w:val="00B00244"/>
    <w:rsid w:val="00B00331"/>
    <w:rsid w:val="00B00A06"/>
    <w:rsid w:val="00B01124"/>
    <w:rsid w:val="00B011AD"/>
    <w:rsid w:val="00B012AD"/>
    <w:rsid w:val="00B0134C"/>
    <w:rsid w:val="00B02B3C"/>
    <w:rsid w:val="00B02DE8"/>
    <w:rsid w:val="00B034E6"/>
    <w:rsid w:val="00B036A9"/>
    <w:rsid w:val="00B03B22"/>
    <w:rsid w:val="00B04948"/>
    <w:rsid w:val="00B04FA2"/>
    <w:rsid w:val="00B0517D"/>
    <w:rsid w:val="00B052F6"/>
    <w:rsid w:val="00B07384"/>
    <w:rsid w:val="00B076F7"/>
    <w:rsid w:val="00B0797D"/>
    <w:rsid w:val="00B10010"/>
    <w:rsid w:val="00B105FF"/>
    <w:rsid w:val="00B10A3A"/>
    <w:rsid w:val="00B10B33"/>
    <w:rsid w:val="00B11152"/>
    <w:rsid w:val="00B11249"/>
    <w:rsid w:val="00B11B44"/>
    <w:rsid w:val="00B11B46"/>
    <w:rsid w:val="00B11BCA"/>
    <w:rsid w:val="00B1232B"/>
    <w:rsid w:val="00B126BF"/>
    <w:rsid w:val="00B126F9"/>
    <w:rsid w:val="00B139B7"/>
    <w:rsid w:val="00B14CE2"/>
    <w:rsid w:val="00B14ED2"/>
    <w:rsid w:val="00B14FE8"/>
    <w:rsid w:val="00B154D2"/>
    <w:rsid w:val="00B15897"/>
    <w:rsid w:val="00B17467"/>
    <w:rsid w:val="00B1777B"/>
    <w:rsid w:val="00B20AFD"/>
    <w:rsid w:val="00B20DAA"/>
    <w:rsid w:val="00B21241"/>
    <w:rsid w:val="00B218A4"/>
    <w:rsid w:val="00B21E98"/>
    <w:rsid w:val="00B22157"/>
    <w:rsid w:val="00B22773"/>
    <w:rsid w:val="00B2281B"/>
    <w:rsid w:val="00B22B82"/>
    <w:rsid w:val="00B23C2F"/>
    <w:rsid w:val="00B24634"/>
    <w:rsid w:val="00B24862"/>
    <w:rsid w:val="00B2599C"/>
    <w:rsid w:val="00B26026"/>
    <w:rsid w:val="00B26F56"/>
    <w:rsid w:val="00B274C0"/>
    <w:rsid w:val="00B32468"/>
    <w:rsid w:val="00B325D1"/>
    <w:rsid w:val="00B32E4B"/>
    <w:rsid w:val="00B3393D"/>
    <w:rsid w:val="00B33A62"/>
    <w:rsid w:val="00B33EB9"/>
    <w:rsid w:val="00B34CC5"/>
    <w:rsid w:val="00B36357"/>
    <w:rsid w:val="00B366C0"/>
    <w:rsid w:val="00B36745"/>
    <w:rsid w:val="00B374F1"/>
    <w:rsid w:val="00B37DBF"/>
    <w:rsid w:val="00B41329"/>
    <w:rsid w:val="00B41D77"/>
    <w:rsid w:val="00B41F6F"/>
    <w:rsid w:val="00B4315C"/>
    <w:rsid w:val="00B43AA9"/>
    <w:rsid w:val="00B44668"/>
    <w:rsid w:val="00B44C94"/>
    <w:rsid w:val="00B452BB"/>
    <w:rsid w:val="00B45B9D"/>
    <w:rsid w:val="00B45BB0"/>
    <w:rsid w:val="00B45D29"/>
    <w:rsid w:val="00B461F3"/>
    <w:rsid w:val="00B465B4"/>
    <w:rsid w:val="00B466D9"/>
    <w:rsid w:val="00B466F3"/>
    <w:rsid w:val="00B46E4D"/>
    <w:rsid w:val="00B50246"/>
    <w:rsid w:val="00B5066C"/>
    <w:rsid w:val="00B51574"/>
    <w:rsid w:val="00B5159A"/>
    <w:rsid w:val="00B5213F"/>
    <w:rsid w:val="00B5246E"/>
    <w:rsid w:val="00B530B7"/>
    <w:rsid w:val="00B552F4"/>
    <w:rsid w:val="00B56465"/>
    <w:rsid w:val="00B56978"/>
    <w:rsid w:val="00B574B7"/>
    <w:rsid w:val="00B57797"/>
    <w:rsid w:val="00B60031"/>
    <w:rsid w:val="00B60274"/>
    <w:rsid w:val="00B6043C"/>
    <w:rsid w:val="00B608E4"/>
    <w:rsid w:val="00B60E76"/>
    <w:rsid w:val="00B61168"/>
    <w:rsid w:val="00B61DC7"/>
    <w:rsid w:val="00B61EF5"/>
    <w:rsid w:val="00B64A1C"/>
    <w:rsid w:val="00B65386"/>
    <w:rsid w:val="00B65714"/>
    <w:rsid w:val="00B658DF"/>
    <w:rsid w:val="00B660A6"/>
    <w:rsid w:val="00B66526"/>
    <w:rsid w:val="00B678A0"/>
    <w:rsid w:val="00B678C6"/>
    <w:rsid w:val="00B67E59"/>
    <w:rsid w:val="00B701CA"/>
    <w:rsid w:val="00B70895"/>
    <w:rsid w:val="00B70CFF"/>
    <w:rsid w:val="00B70E17"/>
    <w:rsid w:val="00B718A5"/>
    <w:rsid w:val="00B73CB4"/>
    <w:rsid w:val="00B747D2"/>
    <w:rsid w:val="00B75603"/>
    <w:rsid w:val="00B7720E"/>
    <w:rsid w:val="00B7749F"/>
    <w:rsid w:val="00B77615"/>
    <w:rsid w:val="00B77F70"/>
    <w:rsid w:val="00B80D5D"/>
    <w:rsid w:val="00B811A5"/>
    <w:rsid w:val="00B83DE8"/>
    <w:rsid w:val="00B846E4"/>
    <w:rsid w:val="00B85D4B"/>
    <w:rsid w:val="00B86A12"/>
    <w:rsid w:val="00B8719A"/>
    <w:rsid w:val="00B87A81"/>
    <w:rsid w:val="00B87DEA"/>
    <w:rsid w:val="00B90278"/>
    <w:rsid w:val="00B9071A"/>
    <w:rsid w:val="00B91567"/>
    <w:rsid w:val="00B91731"/>
    <w:rsid w:val="00B9229E"/>
    <w:rsid w:val="00B922AE"/>
    <w:rsid w:val="00B93872"/>
    <w:rsid w:val="00B93C85"/>
    <w:rsid w:val="00B953F0"/>
    <w:rsid w:val="00B96213"/>
    <w:rsid w:val="00B967A8"/>
    <w:rsid w:val="00B96C32"/>
    <w:rsid w:val="00B972F0"/>
    <w:rsid w:val="00BA0B01"/>
    <w:rsid w:val="00BA0B86"/>
    <w:rsid w:val="00BA1C7B"/>
    <w:rsid w:val="00BA2C06"/>
    <w:rsid w:val="00BA3B2F"/>
    <w:rsid w:val="00BA4648"/>
    <w:rsid w:val="00BA4688"/>
    <w:rsid w:val="00BA4E31"/>
    <w:rsid w:val="00BA58E8"/>
    <w:rsid w:val="00BA5A53"/>
    <w:rsid w:val="00BA5CC5"/>
    <w:rsid w:val="00BA60E6"/>
    <w:rsid w:val="00BA66B4"/>
    <w:rsid w:val="00BA75CB"/>
    <w:rsid w:val="00BA77A9"/>
    <w:rsid w:val="00BA7978"/>
    <w:rsid w:val="00BB128E"/>
    <w:rsid w:val="00BB1E16"/>
    <w:rsid w:val="00BB2141"/>
    <w:rsid w:val="00BB2A33"/>
    <w:rsid w:val="00BB2C75"/>
    <w:rsid w:val="00BB343A"/>
    <w:rsid w:val="00BB3BAB"/>
    <w:rsid w:val="00BB4663"/>
    <w:rsid w:val="00BB5691"/>
    <w:rsid w:val="00BB6F16"/>
    <w:rsid w:val="00BB776B"/>
    <w:rsid w:val="00BC0C28"/>
    <w:rsid w:val="00BC36C1"/>
    <w:rsid w:val="00BC3E16"/>
    <w:rsid w:val="00BC5383"/>
    <w:rsid w:val="00BC55CF"/>
    <w:rsid w:val="00BC5710"/>
    <w:rsid w:val="00BC6BD0"/>
    <w:rsid w:val="00BC6C54"/>
    <w:rsid w:val="00BC6FF5"/>
    <w:rsid w:val="00BC71EC"/>
    <w:rsid w:val="00BC76BE"/>
    <w:rsid w:val="00BC7978"/>
    <w:rsid w:val="00BD0D3E"/>
    <w:rsid w:val="00BD1D8B"/>
    <w:rsid w:val="00BD3542"/>
    <w:rsid w:val="00BD3BEA"/>
    <w:rsid w:val="00BD495F"/>
    <w:rsid w:val="00BD7082"/>
    <w:rsid w:val="00BD7210"/>
    <w:rsid w:val="00BE207D"/>
    <w:rsid w:val="00BE3D3F"/>
    <w:rsid w:val="00BE425C"/>
    <w:rsid w:val="00BE498D"/>
    <w:rsid w:val="00BE4F2F"/>
    <w:rsid w:val="00BE54BA"/>
    <w:rsid w:val="00BE56F2"/>
    <w:rsid w:val="00BE6615"/>
    <w:rsid w:val="00BE6E6F"/>
    <w:rsid w:val="00BE7C40"/>
    <w:rsid w:val="00BF013F"/>
    <w:rsid w:val="00BF085D"/>
    <w:rsid w:val="00BF1BD6"/>
    <w:rsid w:val="00BF3206"/>
    <w:rsid w:val="00BF388D"/>
    <w:rsid w:val="00BF3DFA"/>
    <w:rsid w:val="00BF459E"/>
    <w:rsid w:val="00BF5411"/>
    <w:rsid w:val="00BF5591"/>
    <w:rsid w:val="00BF5E6F"/>
    <w:rsid w:val="00BF675A"/>
    <w:rsid w:val="00BF69FF"/>
    <w:rsid w:val="00BF6E07"/>
    <w:rsid w:val="00BF7EAD"/>
    <w:rsid w:val="00C00B62"/>
    <w:rsid w:val="00C0272F"/>
    <w:rsid w:val="00C030F4"/>
    <w:rsid w:val="00C03993"/>
    <w:rsid w:val="00C0400A"/>
    <w:rsid w:val="00C0538A"/>
    <w:rsid w:val="00C05C3F"/>
    <w:rsid w:val="00C05FB6"/>
    <w:rsid w:val="00C060E6"/>
    <w:rsid w:val="00C061A5"/>
    <w:rsid w:val="00C061DC"/>
    <w:rsid w:val="00C0631A"/>
    <w:rsid w:val="00C07479"/>
    <w:rsid w:val="00C0750C"/>
    <w:rsid w:val="00C0754B"/>
    <w:rsid w:val="00C10B52"/>
    <w:rsid w:val="00C11D47"/>
    <w:rsid w:val="00C12086"/>
    <w:rsid w:val="00C12FD4"/>
    <w:rsid w:val="00C142F7"/>
    <w:rsid w:val="00C1467E"/>
    <w:rsid w:val="00C1583F"/>
    <w:rsid w:val="00C15ECF"/>
    <w:rsid w:val="00C15F4C"/>
    <w:rsid w:val="00C17AE9"/>
    <w:rsid w:val="00C17B0E"/>
    <w:rsid w:val="00C17ECB"/>
    <w:rsid w:val="00C2061D"/>
    <w:rsid w:val="00C20D93"/>
    <w:rsid w:val="00C20EE5"/>
    <w:rsid w:val="00C210E9"/>
    <w:rsid w:val="00C21480"/>
    <w:rsid w:val="00C21582"/>
    <w:rsid w:val="00C21A23"/>
    <w:rsid w:val="00C222C4"/>
    <w:rsid w:val="00C2271E"/>
    <w:rsid w:val="00C22EDE"/>
    <w:rsid w:val="00C25660"/>
    <w:rsid w:val="00C25870"/>
    <w:rsid w:val="00C25888"/>
    <w:rsid w:val="00C25EFC"/>
    <w:rsid w:val="00C25F76"/>
    <w:rsid w:val="00C26222"/>
    <w:rsid w:val="00C2646C"/>
    <w:rsid w:val="00C26F6A"/>
    <w:rsid w:val="00C27DB9"/>
    <w:rsid w:val="00C30BCC"/>
    <w:rsid w:val="00C318CF"/>
    <w:rsid w:val="00C31DEF"/>
    <w:rsid w:val="00C323B1"/>
    <w:rsid w:val="00C33D60"/>
    <w:rsid w:val="00C347A3"/>
    <w:rsid w:val="00C35572"/>
    <w:rsid w:val="00C35602"/>
    <w:rsid w:val="00C35F48"/>
    <w:rsid w:val="00C36051"/>
    <w:rsid w:val="00C36C5F"/>
    <w:rsid w:val="00C37013"/>
    <w:rsid w:val="00C3768A"/>
    <w:rsid w:val="00C379C2"/>
    <w:rsid w:val="00C37F24"/>
    <w:rsid w:val="00C37FE9"/>
    <w:rsid w:val="00C4083C"/>
    <w:rsid w:val="00C42194"/>
    <w:rsid w:val="00C435C5"/>
    <w:rsid w:val="00C44BB1"/>
    <w:rsid w:val="00C45820"/>
    <w:rsid w:val="00C461F0"/>
    <w:rsid w:val="00C473BA"/>
    <w:rsid w:val="00C474C1"/>
    <w:rsid w:val="00C501A5"/>
    <w:rsid w:val="00C518C7"/>
    <w:rsid w:val="00C52EF8"/>
    <w:rsid w:val="00C5395E"/>
    <w:rsid w:val="00C53993"/>
    <w:rsid w:val="00C53D1D"/>
    <w:rsid w:val="00C541F2"/>
    <w:rsid w:val="00C5508D"/>
    <w:rsid w:val="00C55247"/>
    <w:rsid w:val="00C55440"/>
    <w:rsid w:val="00C5551D"/>
    <w:rsid w:val="00C56040"/>
    <w:rsid w:val="00C574D2"/>
    <w:rsid w:val="00C5777F"/>
    <w:rsid w:val="00C57963"/>
    <w:rsid w:val="00C57F45"/>
    <w:rsid w:val="00C57F87"/>
    <w:rsid w:val="00C57FA0"/>
    <w:rsid w:val="00C6032B"/>
    <w:rsid w:val="00C604A2"/>
    <w:rsid w:val="00C61400"/>
    <w:rsid w:val="00C6195C"/>
    <w:rsid w:val="00C628D5"/>
    <w:rsid w:val="00C62AE2"/>
    <w:rsid w:val="00C62D94"/>
    <w:rsid w:val="00C63BE8"/>
    <w:rsid w:val="00C65073"/>
    <w:rsid w:val="00C654FF"/>
    <w:rsid w:val="00C663B6"/>
    <w:rsid w:val="00C6709E"/>
    <w:rsid w:val="00C67257"/>
    <w:rsid w:val="00C7031D"/>
    <w:rsid w:val="00C70973"/>
    <w:rsid w:val="00C70D2C"/>
    <w:rsid w:val="00C7168E"/>
    <w:rsid w:val="00C71E45"/>
    <w:rsid w:val="00C737DC"/>
    <w:rsid w:val="00C73F0C"/>
    <w:rsid w:val="00C746F7"/>
    <w:rsid w:val="00C7492E"/>
    <w:rsid w:val="00C773E9"/>
    <w:rsid w:val="00C777D3"/>
    <w:rsid w:val="00C811C3"/>
    <w:rsid w:val="00C81754"/>
    <w:rsid w:val="00C83032"/>
    <w:rsid w:val="00C833AC"/>
    <w:rsid w:val="00C8409E"/>
    <w:rsid w:val="00C84F87"/>
    <w:rsid w:val="00C8598A"/>
    <w:rsid w:val="00C85B18"/>
    <w:rsid w:val="00C86441"/>
    <w:rsid w:val="00C86A3D"/>
    <w:rsid w:val="00C875C5"/>
    <w:rsid w:val="00C87B86"/>
    <w:rsid w:val="00C9040B"/>
    <w:rsid w:val="00C906A9"/>
    <w:rsid w:val="00C90730"/>
    <w:rsid w:val="00C90783"/>
    <w:rsid w:val="00C90C48"/>
    <w:rsid w:val="00C91029"/>
    <w:rsid w:val="00C913EC"/>
    <w:rsid w:val="00C914A0"/>
    <w:rsid w:val="00C92F28"/>
    <w:rsid w:val="00C948D2"/>
    <w:rsid w:val="00C94BF0"/>
    <w:rsid w:val="00C94E2C"/>
    <w:rsid w:val="00C9527B"/>
    <w:rsid w:val="00C96375"/>
    <w:rsid w:val="00C96920"/>
    <w:rsid w:val="00C9790C"/>
    <w:rsid w:val="00C97C52"/>
    <w:rsid w:val="00CA0231"/>
    <w:rsid w:val="00CA030E"/>
    <w:rsid w:val="00CA0A3A"/>
    <w:rsid w:val="00CA12A4"/>
    <w:rsid w:val="00CA155C"/>
    <w:rsid w:val="00CA164E"/>
    <w:rsid w:val="00CA277A"/>
    <w:rsid w:val="00CA304C"/>
    <w:rsid w:val="00CA31A7"/>
    <w:rsid w:val="00CA3329"/>
    <w:rsid w:val="00CA3824"/>
    <w:rsid w:val="00CA3E01"/>
    <w:rsid w:val="00CA436B"/>
    <w:rsid w:val="00CA4984"/>
    <w:rsid w:val="00CA4B39"/>
    <w:rsid w:val="00CA6A5F"/>
    <w:rsid w:val="00CA6D6E"/>
    <w:rsid w:val="00CA713D"/>
    <w:rsid w:val="00CA7662"/>
    <w:rsid w:val="00CA7B53"/>
    <w:rsid w:val="00CA7D20"/>
    <w:rsid w:val="00CB0866"/>
    <w:rsid w:val="00CB0D61"/>
    <w:rsid w:val="00CB276D"/>
    <w:rsid w:val="00CB2CFF"/>
    <w:rsid w:val="00CB2DAA"/>
    <w:rsid w:val="00CB304C"/>
    <w:rsid w:val="00CB4C44"/>
    <w:rsid w:val="00CB587A"/>
    <w:rsid w:val="00CB5BE3"/>
    <w:rsid w:val="00CB62D6"/>
    <w:rsid w:val="00CB663D"/>
    <w:rsid w:val="00CB6CC2"/>
    <w:rsid w:val="00CB7039"/>
    <w:rsid w:val="00CB7FA6"/>
    <w:rsid w:val="00CC015D"/>
    <w:rsid w:val="00CC0DF7"/>
    <w:rsid w:val="00CC1199"/>
    <w:rsid w:val="00CC1D37"/>
    <w:rsid w:val="00CC2930"/>
    <w:rsid w:val="00CC29A8"/>
    <w:rsid w:val="00CC2B6B"/>
    <w:rsid w:val="00CC33DC"/>
    <w:rsid w:val="00CC3698"/>
    <w:rsid w:val="00CC3ABE"/>
    <w:rsid w:val="00CC3FE5"/>
    <w:rsid w:val="00CC4213"/>
    <w:rsid w:val="00CC44D6"/>
    <w:rsid w:val="00CC4656"/>
    <w:rsid w:val="00CC4B95"/>
    <w:rsid w:val="00CC6637"/>
    <w:rsid w:val="00CD19F4"/>
    <w:rsid w:val="00CD1F25"/>
    <w:rsid w:val="00CD2728"/>
    <w:rsid w:val="00CD3405"/>
    <w:rsid w:val="00CD3E19"/>
    <w:rsid w:val="00CD3E27"/>
    <w:rsid w:val="00CD4140"/>
    <w:rsid w:val="00CD42FD"/>
    <w:rsid w:val="00CD469D"/>
    <w:rsid w:val="00CD4805"/>
    <w:rsid w:val="00CD4E3D"/>
    <w:rsid w:val="00CD53C0"/>
    <w:rsid w:val="00CD62A0"/>
    <w:rsid w:val="00CD744A"/>
    <w:rsid w:val="00CD7BC2"/>
    <w:rsid w:val="00CE0CF2"/>
    <w:rsid w:val="00CE1734"/>
    <w:rsid w:val="00CE18D3"/>
    <w:rsid w:val="00CE272F"/>
    <w:rsid w:val="00CE4015"/>
    <w:rsid w:val="00CE48AF"/>
    <w:rsid w:val="00CE4DC2"/>
    <w:rsid w:val="00CE4EA2"/>
    <w:rsid w:val="00CE59C7"/>
    <w:rsid w:val="00CE5D61"/>
    <w:rsid w:val="00CE602E"/>
    <w:rsid w:val="00CE6297"/>
    <w:rsid w:val="00CE69B7"/>
    <w:rsid w:val="00CE6BF0"/>
    <w:rsid w:val="00CE6FC3"/>
    <w:rsid w:val="00CE71C1"/>
    <w:rsid w:val="00CE7F9F"/>
    <w:rsid w:val="00CF1195"/>
    <w:rsid w:val="00CF14B9"/>
    <w:rsid w:val="00CF17D5"/>
    <w:rsid w:val="00CF1A58"/>
    <w:rsid w:val="00CF2209"/>
    <w:rsid w:val="00CF2892"/>
    <w:rsid w:val="00CF28B7"/>
    <w:rsid w:val="00CF32C9"/>
    <w:rsid w:val="00CF35C9"/>
    <w:rsid w:val="00CF379E"/>
    <w:rsid w:val="00CF3F5F"/>
    <w:rsid w:val="00CF3FAE"/>
    <w:rsid w:val="00CF45EE"/>
    <w:rsid w:val="00CF46BB"/>
    <w:rsid w:val="00CF4874"/>
    <w:rsid w:val="00CF4FFB"/>
    <w:rsid w:val="00CF52FE"/>
    <w:rsid w:val="00CF6600"/>
    <w:rsid w:val="00CF6A5D"/>
    <w:rsid w:val="00CF6E91"/>
    <w:rsid w:val="00D0214D"/>
    <w:rsid w:val="00D0253F"/>
    <w:rsid w:val="00D02640"/>
    <w:rsid w:val="00D029E2"/>
    <w:rsid w:val="00D0310E"/>
    <w:rsid w:val="00D039AF"/>
    <w:rsid w:val="00D04A06"/>
    <w:rsid w:val="00D05044"/>
    <w:rsid w:val="00D06D76"/>
    <w:rsid w:val="00D070D2"/>
    <w:rsid w:val="00D07B32"/>
    <w:rsid w:val="00D07F4E"/>
    <w:rsid w:val="00D1018F"/>
    <w:rsid w:val="00D10A0A"/>
    <w:rsid w:val="00D10E4E"/>
    <w:rsid w:val="00D1105B"/>
    <w:rsid w:val="00D1129C"/>
    <w:rsid w:val="00D11B75"/>
    <w:rsid w:val="00D12AF8"/>
    <w:rsid w:val="00D14107"/>
    <w:rsid w:val="00D14591"/>
    <w:rsid w:val="00D14DB6"/>
    <w:rsid w:val="00D14E29"/>
    <w:rsid w:val="00D15AA6"/>
    <w:rsid w:val="00D16066"/>
    <w:rsid w:val="00D16755"/>
    <w:rsid w:val="00D16C7A"/>
    <w:rsid w:val="00D16DCB"/>
    <w:rsid w:val="00D1794B"/>
    <w:rsid w:val="00D21239"/>
    <w:rsid w:val="00D2153D"/>
    <w:rsid w:val="00D22B4E"/>
    <w:rsid w:val="00D2355A"/>
    <w:rsid w:val="00D2392A"/>
    <w:rsid w:val="00D241C1"/>
    <w:rsid w:val="00D25761"/>
    <w:rsid w:val="00D3061F"/>
    <w:rsid w:val="00D30B0C"/>
    <w:rsid w:val="00D31362"/>
    <w:rsid w:val="00D32368"/>
    <w:rsid w:val="00D32788"/>
    <w:rsid w:val="00D327CC"/>
    <w:rsid w:val="00D3304B"/>
    <w:rsid w:val="00D33555"/>
    <w:rsid w:val="00D33579"/>
    <w:rsid w:val="00D339D6"/>
    <w:rsid w:val="00D33DD0"/>
    <w:rsid w:val="00D345D4"/>
    <w:rsid w:val="00D34EED"/>
    <w:rsid w:val="00D35172"/>
    <w:rsid w:val="00D35194"/>
    <w:rsid w:val="00D3543F"/>
    <w:rsid w:val="00D358D3"/>
    <w:rsid w:val="00D359DA"/>
    <w:rsid w:val="00D35B46"/>
    <w:rsid w:val="00D3600B"/>
    <w:rsid w:val="00D36266"/>
    <w:rsid w:val="00D37202"/>
    <w:rsid w:val="00D37460"/>
    <w:rsid w:val="00D37E70"/>
    <w:rsid w:val="00D40064"/>
    <w:rsid w:val="00D40CC4"/>
    <w:rsid w:val="00D42718"/>
    <w:rsid w:val="00D43333"/>
    <w:rsid w:val="00D43366"/>
    <w:rsid w:val="00D4370A"/>
    <w:rsid w:val="00D44081"/>
    <w:rsid w:val="00D4530F"/>
    <w:rsid w:val="00D453FB"/>
    <w:rsid w:val="00D46192"/>
    <w:rsid w:val="00D46612"/>
    <w:rsid w:val="00D47F75"/>
    <w:rsid w:val="00D50A91"/>
    <w:rsid w:val="00D517BD"/>
    <w:rsid w:val="00D53072"/>
    <w:rsid w:val="00D548E9"/>
    <w:rsid w:val="00D552E1"/>
    <w:rsid w:val="00D5534E"/>
    <w:rsid w:val="00D55902"/>
    <w:rsid w:val="00D57928"/>
    <w:rsid w:val="00D57F66"/>
    <w:rsid w:val="00D60BA5"/>
    <w:rsid w:val="00D61006"/>
    <w:rsid w:val="00D61048"/>
    <w:rsid w:val="00D61E3F"/>
    <w:rsid w:val="00D62840"/>
    <w:rsid w:val="00D64095"/>
    <w:rsid w:val="00D64F50"/>
    <w:rsid w:val="00D65841"/>
    <w:rsid w:val="00D66048"/>
    <w:rsid w:val="00D66068"/>
    <w:rsid w:val="00D66215"/>
    <w:rsid w:val="00D6714F"/>
    <w:rsid w:val="00D679B9"/>
    <w:rsid w:val="00D67A3F"/>
    <w:rsid w:val="00D67AE0"/>
    <w:rsid w:val="00D7098A"/>
    <w:rsid w:val="00D70AF0"/>
    <w:rsid w:val="00D713C8"/>
    <w:rsid w:val="00D714C0"/>
    <w:rsid w:val="00D71A01"/>
    <w:rsid w:val="00D72102"/>
    <w:rsid w:val="00D723DD"/>
    <w:rsid w:val="00D72A95"/>
    <w:rsid w:val="00D72B1A"/>
    <w:rsid w:val="00D7378C"/>
    <w:rsid w:val="00D73901"/>
    <w:rsid w:val="00D73B0B"/>
    <w:rsid w:val="00D75055"/>
    <w:rsid w:val="00D7517A"/>
    <w:rsid w:val="00D7632B"/>
    <w:rsid w:val="00D775EB"/>
    <w:rsid w:val="00D77F69"/>
    <w:rsid w:val="00D80B94"/>
    <w:rsid w:val="00D816DB"/>
    <w:rsid w:val="00D82802"/>
    <w:rsid w:val="00D832A8"/>
    <w:rsid w:val="00D84185"/>
    <w:rsid w:val="00D85E85"/>
    <w:rsid w:val="00D86A69"/>
    <w:rsid w:val="00D87231"/>
    <w:rsid w:val="00D8761C"/>
    <w:rsid w:val="00D90A0A"/>
    <w:rsid w:val="00D9205B"/>
    <w:rsid w:val="00D92B1D"/>
    <w:rsid w:val="00D92FC1"/>
    <w:rsid w:val="00D9343B"/>
    <w:rsid w:val="00D9429F"/>
    <w:rsid w:val="00D947D5"/>
    <w:rsid w:val="00D94C6F"/>
    <w:rsid w:val="00D95209"/>
    <w:rsid w:val="00D95433"/>
    <w:rsid w:val="00D95565"/>
    <w:rsid w:val="00D96936"/>
    <w:rsid w:val="00D976E6"/>
    <w:rsid w:val="00D9796C"/>
    <w:rsid w:val="00DA0E16"/>
    <w:rsid w:val="00DA11C5"/>
    <w:rsid w:val="00DA144C"/>
    <w:rsid w:val="00DA175B"/>
    <w:rsid w:val="00DA207A"/>
    <w:rsid w:val="00DA336F"/>
    <w:rsid w:val="00DA4055"/>
    <w:rsid w:val="00DA4205"/>
    <w:rsid w:val="00DA44D0"/>
    <w:rsid w:val="00DA4643"/>
    <w:rsid w:val="00DA5539"/>
    <w:rsid w:val="00DA64EB"/>
    <w:rsid w:val="00DA69DB"/>
    <w:rsid w:val="00DB0067"/>
    <w:rsid w:val="00DB0181"/>
    <w:rsid w:val="00DB0415"/>
    <w:rsid w:val="00DB2529"/>
    <w:rsid w:val="00DB27C7"/>
    <w:rsid w:val="00DB30F9"/>
    <w:rsid w:val="00DB350C"/>
    <w:rsid w:val="00DB4713"/>
    <w:rsid w:val="00DB4BA5"/>
    <w:rsid w:val="00DB546A"/>
    <w:rsid w:val="00DB671C"/>
    <w:rsid w:val="00DB6A98"/>
    <w:rsid w:val="00DB7024"/>
    <w:rsid w:val="00DB75B2"/>
    <w:rsid w:val="00DB7857"/>
    <w:rsid w:val="00DB79F3"/>
    <w:rsid w:val="00DC0338"/>
    <w:rsid w:val="00DC064B"/>
    <w:rsid w:val="00DC0DD1"/>
    <w:rsid w:val="00DC11DD"/>
    <w:rsid w:val="00DC1C01"/>
    <w:rsid w:val="00DC21F8"/>
    <w:rsid w:val="00DC2F74"/>
    <w:rsid w:val="00DC3C51"/>
    <w:rsid w:val="00DC4090"/>
    <w:rsid w:val="00DC562A"/>
    <w:rsid w:val="00DC61A4"/>
    <w:rsid w:val="00DC62C2"/>
    <w:rsid w:val="00DC64B0"/>
    <w:rsid w:val="00DC6E2F"/>
    <w:rsid w:val="00DC73A3"/>
    <w:rsid w:val="00DC76F4"/>
    <w:rsid w:val="00DD0640"/>
    <w:rsid w:val="00DD0E15"/>
    <w:rsid w:val="00DD11CF"/>
    <w:rsid w:val="00DD138F"/>
    <w:rsid w:val="00DD19DC"/>
    <w:rsid w:val="00DD1A6E"/>
    <w:rsid w:val="00DD2EFC"/>
    <w:rsid w:val="00DD4563"/>
    <w:rsid w:val="00DD47C8"/>
    <w:rsid w:val="00DD48DA"/>
    <w:rsid w:val="00DD4D55"/>
    <w:rsid w:val="00DD5543"/>
    <w:rsid w:val="00DD5877"/>
    <w:rsid w:val="00DD64EA"/>
    <w:rsid w:val="00DD6C9F"/>
    <w:rsid w:val="00DD7D40"/>
    <w:rsid w:val="00DE0C2F"/>
    <w:rsid w:val="00DE1C9D"/>
    <w:rsid w:val="00DE2037"/>
    <w:rsid w:val="00DE2C63"/>
    <w:rsid w:val="00DE373C"/>
    <w:rsid w:val="00DE39FE"/>
    <w:rsid w:val="00DE4642"/>
    <w:rsid w:val="00DE4D95"/>
    <w:rsid w:val="00DE565F"/>
    <w:rsid w:val="00DE6210"/>
    <w:rsid w:val="00DE69BC"/>
    <w:rsid w:val="00DE6BF1"/>
    <w:rsid w:val="00DE75DF"/>
    <w:rsid w:val="00DE79D4"/>
    <w:rsid w:val="00DE7CAF"/>
    <w:rsid w:val="00DE7EF7"/>
    <w:rsid w:val="00DF0137"/>
    <w:rsid w:val="00DF04A8"/>
    <w:rsid w:val="00DF0605"/>
    <w:rsid w:val="00DF0EFD"/>
    <w:rsid w:val="00DF12DE"/>
    <w:rsid w:val="00DF16A1"/>
    <w:rsid w:val="00DF1D72"/>
    <w:rsid w:val="00DF21B1"/>
    <w:rsid w:val="00DF2818"/>
    <w:rsid w:val="00DF2C38"/>
    <w:rsid w:val="00DF2D26"/>
    <w:rsid w:val="00DF328F"/>
    <w:rsid w:val="00DF40D2"/>
    <w:rsid w:val="00DF4B9F"/>
    <w:rsid w:val="00DF5067"/>
    <w:rsid w:val="00DF5EF2"/>
    <w:rsid w:val="00DF7D3B"/>
    <w:rsid w:val="00DF7E2A"/>
    <w:rsid w:val="00E008AB"/>
    <w:rsid w:val="00E008C2"/>
    <w:rsid w:val="00E010BA"/>
    <w:rsid w:val="00E014D2"/>
    <w:rsid w:val="00E014ED"/>
    <w:rsid w:val="00E02B6D"/>
    <w:rsid w:val="00E02BEC"/>
    <w:rsid w:val="00E038EC"/>
    <w:rsid w:val="00E03AD1"/>
    <w:rsid w:val="00E0419E"/>
    <w:rsid w:val="00E04741"/>
    <w:rsid w:val="00E049F6"/>
    <w:rsid w:val="00E054BC"/>
    <w:rsid w:val="00E05E43"/>
    <w:rsid w:val="00E0604B"/>
    <w:rsid w:val="00E060D2"/>
    <w:rsid w:val="00E061D0"/>
    <w:rsid w:val="00E070F6"/>
    <w:rsid w:val="00E10AA7"/>
    <w:rsid w:val="00E10DF8"/>
    <w:rsid w:val="00E115F1"/>
    <w:rsid w:val="00E11A34"/>
    <w:rsid w:val="00E11B72"/>
    <w:rsid w:val="00E14316"/>
    <w:rsid w:val="00E152AD"/>
    <w:rsid w:val="00E15D91"/>
    <w:rsid w:val="00E160FA"/>
    <w:rsid w:val="00E164A3"/>
    <w:rsid w:val="00E1674F"/>
    <w:rsid w:val="00E16858"/>
    <w:rsid w:val="00E16936"/>
    <w:rsid w:val="00E20DD3"/>
    <w:rsid w:val="00E21349"/>
    <w:rsid w:val="00E214E6"/>
    <w:rsid w:val="00E221CC"/>
    <w:rsid w:val="00E235B6"/>
    <w:rsid w:val="00E23844"/>
    <w:rsid w:val="00E23ABB"/>
    <w:rsid w:val="00E241DA"/>
    <w:rsid w:val="00E24592"/>
    <w:rsid w:val="00E24819"/>
    <w:rsid w:val="00E24BFA"/>
    <w:rsid w:val="00E26BA0"/>
    <w:rsid w:val="00E26F1C"/>
    <w:rsid w:val="00E271C5"/>
    <w:rsid w:val="00E277EE"/>
    <w:rsid w:val="00E27A85"/>
    <w:rsid w:val="00E27A8B"/>
    <w:rsid w:val="00E3167C"/>
    <w:rsid w:val="00E31834"/>
    <w:rsid w:val="00E31C8E"/>
    <w:rsid w:val="00E33AC2"/>
    <w:rsid w:val="00E343CD"/>
    <w:rsid w:val="00E3445D"/>
    <w:rsid w:val="00E349AB"/>
    <w:rsid w:val="00E35207"/>
    <w:rsid w:val="00E35647"/>
    <w:rsid w:val="00E36043"/>
    <w:rsid w:val="00E36164"/>
    <w:rsid w:val="00E3618E"/>
    <w:rsid w:val="00E369A7"/>
    <w:rsid w:val="00E36A6B"/>
    <w:rsid w:val="00E373A8"/>
    <w:rsid w:val="00E37543"/>
    <w:rsid w:val="00E37988"/>
    <w:rsid w:val="00E40148"/>
    <w:rsid w:val="00E40541"/>
    <w:rsid w:val="00E405D0"/>
    <w:rsid w:val="00E40E91"/>
    <w:rsid w:val="00E41B89"/>
    <w:rsid w:val="00E42F5C"/>
    <w:rsid w:val="00E430F2"/>
    <w:rsid w:val="00E4333B"/>
    <w:rsid w:val="00E43497"/>
    <w:rsid w:val="00E457BB"/>
    <w:rsid w:val="00E459BD"/>
    <w:rsid w:val="00E45DAC"/>
    <w:rsid w:val="00E50AE1"/>
    <w:rsid w:val="00E51B79"/>
    <w:rsid w:val="00E5207C"/>
    <w:rsid w:val="00E525E7"/>
    <w:rsid w:val="00E52A04"/>
    <w:rsid w:val="00E54377"/>
    <w:rsid w:val="00E54DF4"/>
    <w:rsid w:val="00E551A4"/>
    <w:rsid w:val="00E557CB"/>
    <w:rsid w:val="00E55889"/>
    <w:rsid w:val="00E55BD4"/>
    <w:rsid w:val="00E571CA"/>
    <w:rsid w:val="00E57699"/>
    <w:rsid w:val="00E60753"/>
    <w:rsid w:val="00E6156F"/>
    <w:rsid w:val="00E62B5A"/>
    <w:rsid w:val="00E631D8"/>
    <w:rsid w:val="00E63A3B"/>
    <w:rsid w:val="00E63B00"/>
    <w:rsid w:val="00E63B28"/>
    <w:rsid w:val="00E649D7"/>
    <w:rsid w:val="00E64ADC"/>
    <w:rsid w:val="00E64F9A"/>
    <w:rsid w:val="00E651DC"/>
    <w:rsid w:val="00E65B64"/>
    <w:rsid w:val="00E676FB"/>
    <w:rsid w:val="00E67FEE"/>
    <w:rsid w:val="00E700A0"/>
    <w:rsid w:val="00E70672"/>
    <w:rsid w:val="00E70FC3"/>
    <w:rsid w:val="00E724F9"/>
    <w:rsid w:val="00E73920"/>
    <w:rsid w:val="00E73E4F"/>
    <w:rsid w:val="00E7449A"/>
    <w:rsid w:val="00E7550C"/>
    <w:rsid w:val="00E77655"/>
    <w:rsid w:val="00E80C78"/>
    <w:rsid w:val="00E80D4C"/>
    <w:rsid w:val="00E81BCD"/>
    <w:rsid w:val="00E83086"/>
    <w:rsid w:val="00E83742"/>
    <w:rsid w:val="00E85109"/>
    <w:rsid w:val="00E851FB"/>
    <w:rsid w:val="00E86649"/>
    <w:rsid w:val="00E86EA0"/>
    <w:rsid w:val="00E904EE"/>
    <w:rsid w:val="00E9079C"/>
    <w:rsid w:val="00E90CCB"/>
    <w:rsid w:val="00E9259F"/>
    <w:rsid w:val="00E9330D"/>
    <w:rsid w:val="00E936A5"/>
    <w:rsid w:val="00E93EB7"/>
    <w:rsid w:val="00E94349"/>
    <w:rsid w:val="00E948EC"/>
    <w:rsid w:val="00E95D13"/>
    <w:rsid w:val="00E9732A"/>
    <w:rsid w:val="00E97396"/>
    <w:rsid w:val="00E97F3E"/>
    <w:rsid w:val="00E97FC5"/>
    <w:rsid w:val="00EA0F4F"/>
    <w:rsid w:val="00EA1991"/>
    <w:rsid w:val="00EA26C7"/>
    <w:rsid w:val="00EA27FF"/>
    <w:rsid w:val="00EA3577"/>
    <w:rsid w:val="00EA3C17"/>
    <w:rsid w:val="00EA418F"/>
    <w:rsid w:val="00EA52DE"/>
    <w:rsid w:val="00EA5A8A"/>
    <w:rsid w:val="00EA616E"/>
    <w:rsid w:val="00EA78D0"/>
    <w:rsid w:val="00EB0250"/>
    <w:rsid w:val="00EB04C4"/>
    <w:rsid w:val="00EB242E"/>
    <w:rsid w:val="00EB2731"/>
    <w:rsid w:val="00EB2C03"/>
    <w:rsid w:val="00EB33FE"/>
    <w:rsid w:val="00EB376D"/>
    <w:rsid w:val="00EB3C5F"/>
    <w:rsid w:val="00EB5BE4"/>
    <w:rsid w:val="00EB6232"/>
    <w:rsid w:val="00EB6906"/>
    <w:rsid w:val="00EB6E5C"/>
    <w:rsid w:val="00EB79AA"/>
    <w:rsid w:val="00EC08CC"/>
    <w:rsid w:val="00EC0F75"/>
    <w:rsid w:val="00EC12BD"/>
    <w:rsid w:val="00EC1A69"/>
    <w:rsid w:val="00EC1F06"/>
    <w:rsid w:val="00EC3D58"/>
    <w:rsid w:val="00EC43EB"/>
    <w:rsid w:val="00EC5637"/>
    <w:rsid w:val="00EC570B"/>
    <w:rsid w:val="00EC5B58"/>
    <w:rsid w:val="00EC6146"/>
    <w:rsid w:val="00EC6455"/>
    <w:rsid w:val="00EC6D20"/>
    <w:rsid w:val="00EC7D35"/>
    <w:rsid w:val="00ED0D83"/>
    <w:rsid w:val="00ED0E53"/>
    <w:rsid w:val="00ED1161"/>
    <w:rsid w:val="00ED1647"/>
    <w:rsid w:val="00ED17F7"/>
    <w:rsid w:val="00ED26CE"/>
    <w:rsid w:val="00ED49F5"/>
    <w:rsid w:val="00ED4C52"/>
    <w:rsid w:val="00ED59EF"/>
    <w:rsid w:val="00ED5CD8"/>
    <w:rsid w:val="00ED61A1"/>
    <w:rsid w:val="00EE0134"/>
    <w:rsid w:val="00EE0666"/>
    <w:rsid w:val="00EE0A82"/>
    <w:rsid w:val="00EE3C86"/>
    <w:rsid w:val="00EE4866"/>
    <w:rsid w:val="00EE4B00"/>
    <w:rsid w:val="00EE5D9F"/>
    <w:rsid w:val="00EE60E8"/>
    <w:rsid w:val="00EE695B"/>
    <w:rsid w:val="00EE6B62"/>
    <w:rsid w:val="00EF0211"/>
    <w:rsid w:val="00EF050D"/>
    <w:rsid w:val="00EF05C1"/>
    <w:rsid w:val="00EF0794"/>
    <w:rsid w:val="00EF07D9"/>
    <w:rsid w:val="00EF13A5"/>
    <w:rsid w:val="00EF1C89"/>
    <w:rsid w:val="00EF2E69"/>
    <w:rsid w:val="00EF2EF3"/>
    <w:rsid w:val="00EF3607"/>
    <w:rsid w:val="00EF37B9"/>
    <w:rsid w:val="00EF5D19"/>
    <w:rsid w:val="00EF62D5"/>
    <w:rsid w:val="00F00FE5"/>
    <w:rsid w:val="00F01F44"/>
    <w:rsid w:val="00F02075"/>
    <w:rsid w:val="00F02339"/>
    <w:rsid w:val="00F023DA"/>
    <w:rsid w:val="00F028DA"/>
    <w:rsid w:val="00F02AC3"/>
    <w:rsid w:val="00F02D9E"/>
    <w:rsid w:val="00F03836"/>
    <w:rsid w:val="00F03E68"/>
    <w:rsid w:val="00F03FC0"/>
    <w:rsid w:val="00F042FD"/>
    <w:rsid w:val="00F0452A"/>
    <w:rsid w:val="00F0498A"/>
    <w:rsid w:val="00F04F89"/>
    <w:rsid w:val="00F0521C"/>
    <w:rsid w:val="00F06721"/>
    <w:rsid w:val="00F07827"/>
    <w:rsid w:val="00F07B94"/>
    <w:rsid w:val="00F07C5F"/>
    <w:rsid w:val="00F07E26"/>
    <w:rsid w:val="00F109F0"/>
    <w:rsid w:val="00F10C40"/>
    <w:rsid w:val="00F12269"/>
    <w:rsid w:val="00F1247C"/>
    <w:rsid w:val="00F12892"/>
    <w:rsid w:val="00F12955"/>
    <w:rsid w:val="00F129C4"/>
    <w:rsid w:val="00F12B50"/>
    <w:rsid w:val="00F12B6A"/>
    <w:rsid w:val="00F13663"/>
    <w:rsid w:val="00F138FB"/>
    <w:rsid w:val="00F152FC"/>
    <w:rsid w:val="00F157B1"/>
    <w:rsid w:val="00F157CF"/>
    <w:rsid w:val="00F16C7A"/>
    <w:rsid w:val="00F16E1A"/>
    <w:rsid w:val="00F16FEF"/>
    <w:rsid w:val="00F17C22"/>
    <w:rsid w:val="00F20C83"/>
    <w:rsid w:val="00F20D20"/>
    <w:rsid w:val="00F211E1"/>
    <w:rsid w:val="00F2172D"/>
    <w:rsid w:val="00F21E14"/>
    <w:rsid w:val="00F2223A"/>
    <w:rsid w:val="00F22C8C"/>
    <w:rsid w:val="00F232F4"/>
    <w:rsid w:val="00F2377A"/>
    <w:rsid w:val="00F24682"/>
    <w:rsid w:val="00F24979"/>
    <w:rsid w:val="00F2556A"/>
    <w:rsid w:val="00F25ABE"/>
    <w:rsid w:val="00F25D0C"/>
    <w:rsid w:val="00F2652B"/>
    <w:rsid w:val="00F27CC1"/>
    <w:rsid w:val="00F27CCC"/>
    <w:rsid w:val="00F300C6"/>
    <w:rsid w:val="00F302AA"/>
    <w:rsid w:val="00F3036D"/>
    <w:rsid w:val="00F30810"/>
    <w:rsid w:val="00F3152A"/>
    <w:rsid w:val="00F32C34"/>
    <w:rsid w:val="00F33036"/>
    <w:rsid w:val="00F3427A"/>
    <w:rsid w:val="00F34441"/>
    <w:rsid w:val="00F34A4D"/>
    <w:rsid w:val="00F354D2"/>
    <w:rsid w:val="00F36ABE"/>
    <w:rsid w:val="00F36C73"/>
    <w:rsid w:val="00F36F6F"/>
    <w:rsid w:val="00F3737A"/>
    <w:rsid w:val="00F3780B"/>
    <w:rsid w:val="00F3790B"/>
    <w:rsid w:val="00F37ACC"/>
    <w:rsid w:val="00F40DF6"/>
    <w:rsid w:val="00F41033"/>
    <w:rsid w:val="00F4208C"/>
    <w:rsid w:val="00F42E6E"/>
    <w:rsid w:val="00F43192"/>
    <w:rsid w:val="00F455A3"/>
    <w:rsid w:val="00F4664B"/>
    <w:rsid w:val="00F47915"/>
    <w:rsid w:val="00F50A9B"/>
    <w:rsid w:val="00F50B50"/>
    <w:rsid w:val="00F50BC6"/>
    <w:rsid w:val="00F5119C"/>
    <w:rsid w:val="00F5171F"/>
    <w:rsid w:val="00F5197D"/>
    <w:rsid w:val="00F536B2"/>
    <w:rsid w:val="00F53A12"/>
    <w:rsid w:val="00F54ABA"/>
    <w:rsid w:val="00F54EB1"/>
    <w:rsid w:val="00F555B6"/>
    <w:rsid w:val="00F562CB"/>
    <w:rsid w:val="00F56446"/>
    <w:rsid w:val="00F57354"/>
    <w:rsid w:val="00F605C5"/>
    <w:rsid w:val="00F60E61"/>
    <w:rsid w:val="00F60F19"/>
    <w:rsid w:val="00F61393"/>
    <w:rsid w:val="00F61852"/>
    <w:rsid w:val="00F62D94"/>
    <w:rsid w:val="00F630C3"/>
    <w:rsid w:val="00F63CDD"/>
    <w:rsid w:val="00F6415A"/>
    <w:rsid w:val="00F6440A"/>
    <w:rsid w:val="00F647CC"/>
    <w:rsid w:val="00F64A2D"/>
    <w:rsid w:val="00F64D77"/>
    <w:rsid w:val="00F650A3"/>
    <w:rsid w:val="00F669A7"/>
    <w:rsid w:val="00F6727B"/>
    <w:rsid w:val="00F674BA"/>
    <w:rsid w:val="00F67D89"/>
    <w:rsid w:val="00F67DDA"/>
    <w:rsid w:val="00F70AC1"/>
    <w:rsid w:val="00F70B3A"/>
    <w:rsid w:val="00F70EE4"/>
    <w:rsid w:val="00F7105D"/>
    <w:rsid w:val="00F710CB"/>
    <w:rsid w:val="00F7122F"/>
    <w:rsid w:val="00F71CC4"/>
    <w:rsid w:val="00F72752"/>
    <w:rsid w:val="00F73397"/>
    <w:rsid w:val="00F73587"/>
    <w:rsid w:val="00F73EBC"/>
    <w:rsid w:val="00F74448"/>
    <w:rsid w:val="00F745A0"/>
    <w:rsid w:val="00F74F6C"/>
    <w:rsid w:val="00F75126"/>
    <w:rsid w:val="00F7528F"/>
    <w:rsid w:val="00F762C3"/>
    <w:rsid w:val="00F76538"/>
    <w:rsid w:val="00F77A07"/>
    <w:rsid w:val="00F77CFA"/>
    <w:rsid w:val="00F81ACB"/>
    <w:rsid w:val="00F82004"/>
    <w:rsid w:val="00F827CA"/>
    <w:rsid w:val="00F82E62"/>
    <w:rsid w:val="00F83031"/>
    <w:rsid w:val="00F84387"/>
    <w:rsid w:val="00F84921"/>
    <w:rsid w:val="00F850B9"/>
    <w:rsid w:val="00F853BD"/>
    <w:rsid w:val="00F85D25"/>
    <w:rsid w:val="00F8620C"/>
    <w:rsid w:val="00F87078"/>
    <w:rsid w:val="00F876A3"/>
    <w:rsid w:val="00F8771F"/>
    <w:rsid w:val="00F90894"/>
    <w:rsid w:val="00F90E5D"/>
    <w:rsid w:val="00F91405"/>
    <w:rsid w:val="00F91783"/>
    <w:rsid w:val="00F9365E"/>
    <w:rsid w:val="00F93823"/>
    <w:rsid w:val="00F954BE"/>
    <w:rsid w:val="00F95592"/>
    <w:rsid w:val="00F95F1B"/>
    <w:rsid w:val="00F97932"/>
    <w:rsid w:val="00F97B29"/>
    <w:rsid w:val="00F97BC0"/>
    <w:rsid w:val="00FA0364"/>
    <w:rsid w:val="00FA0E0B"/>
    <w:rsid w:val="00FA1391"/>
    <w:rsid w:val="00FA14B4"/>
    <w:rsid w:val="00FA1D8B"/>
    <w:rsid w:val="00FA270D"/>
    <w:rsid w:val="00FA2D20"/>
    <w:rsid w:val="00FA3DA4"/>
    <w:rsid w:val="00FA45ED"/>
    <w:rsid w:val="00FA47B1"/>
    <w:rsid w:val="00FA5D4F"/>
    <w:rsid w:val="00FA6A18"/>
    <w:rsid w:val="00FA6C45"/>
    <w:rsid w:val="00FA7549"/>
    <w:rsid w:val="00FA7A40"/>
    <w:rsid w:val="00FB00C9"/>
    <w:rsid w:val="00FB0531"/>
    <w:rsid w:val="00FB058C"/>
    <w:rsid w:val="00FB14A9"/>
    <w:rsid w:val="00FB170C"/>
    <w:rsid w:val="00FB1DED"/>
    <w:rsid w:val="00FB2AB2"/>
    <w:rsid w:val="00FB2FEF"/>
    <w:rsid w:val="00FB31FE"/>
    <w:rsid w:val="00FB425B"/>
    <w:rsid w:val="00FB4442"/>
    <w:rsid w:val="00FB7B03"/>
    <w:rsid w:val="00FB7C31"/>
    <w:rsid w:val="00FB7D62"/>
    <w:rsid w:val="00FB7D93"/>
    <w:rsid w:val="00FC08EC"/>
    <w:rsid w:val="00FC157C"/>
    <w:rsid w:val="00FC19C9"/>
    <w:rsid w:val="00FC3584"/>
    <w:rsid w:val="00FC3AF9"/>
    <w:rsid w:val="00FC3BE0"/>
    <w:rsid w:val="00FC3EB6"/>
    <w:rsid w:val="00FC417B"/>
    <w:rsid w:val="00FC47AD"/>
    <w:rsid w:val="00FC5839"/>
    <w:rsid w:val="00FC5DCD"/>
    <w:rsid w:val="00FC5ED8"/>
    <w:rsid w:val="00FC6375"/>
    <w:rsid w:val="00FC6C78"/>
    <w:rsid w:val="00FC6E95"/>
    <w:rsid w:val="00FC6FDA"/>
    <w:rsid w:val="00FC71E0"/>
    <w:rsid w:val="00FC7826"/>
    <w:rsid w:val="00FD01ED"/>
    <w:rsid w:val="00FD069F"/>
    <w:rsid w:val="00FD0C24"/>
    <w:rsid w:val="00FD2507"/>
    <w:rsid w:val="00FD2894"/>
    <w:rsid w:val="00FD29B3"/>
    <w:rsid w:val="00FD30FB"/>
    <w:rsid w:val="00FD40D0"/>
    <w:rsid w:val="00FD4AC6"/>
    <w:rsid w:val="00FD4C20"/>
    <w:rsid w:val="00FD5A3E"/>
    <w:rsid w:val="00FD6745"/>
    <w:rsid w:val="00FD6BD9"/>
    <w:rsid w:val="00FD6F4A"/>
    <w:rsid w:val="00FD6F82"/>
    <w:rsid w:val="00FD71AC"/>
    <w:rsid w:val="00FD73EC"/>
    <w:rsid w:val="00FD78F3"/>
    <w:rsid w:val="00FD7CB2"/>
    <w:rsid w:val="00FD7FF4"/>
    <w:rsid w:val="00FE0C2A"/>
    <w:rsid w:val="00FE0F21"/>
    <w:rsid w:val="00FE1A27"/>
    <w:rsid w:val="00FE1F66"/>
    <w:rsid w:val="00FE2382"/>
    <w:rsid w:val="00FE3705"/>
    <w:rsid w:val="00FE3C51"/>
    <w:rsid w:val="00FE427B"/>
    <w:rsid w:val="00FE6ACB"/>
    <w:rsid w:val="00FE6DF3"/>
    <w:rsid w:val="00FE7BC3"/>
    <w:rsid w:val="00FE7E8C"/>
    <w:rsid w:val="00FF09B8"/>
    <w:rsid w:val="00FF11CB"/>
    <w:rsid w:val="00FF1A55"/>
    <w:rsid w:val="00FF1B03"/>
    <w:rsid w:val="00FF1F5A"/>
    <w:rsid w:val="00FF24FE"/>
    <w:rsid w:val="00FF2C15"/>
    <w:rsid w:val="00FF3499"/>
    <w:rsid w:val="00FF3939"/>
    <w:rsid w:val="00FF4793"/>
    <w:rsid w:val="00FF50DB"/>
    <w:rsid w:val="00FF51F1"/>
    <w:rsid w:val="00FF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2E"/>
    <w:pPr>
      <w:widowControl w:val="0"/>
      <w:spacing w:after="0" w:line="240" w:lineRule="auto"/>
    </w:pPr>
    <w:rPr>
      <w:rFonts w:ascii="Times New Roman" w:eastAsia="SimSun" w:hAnsi="Times New Roman" w:cs="Times New Roman"/>
      <w:sz w:val="20"/>
      <w:szCs w:val="20"/>
      <w:lang w:eastAsia="zh-CN"/>
    </w:rPr>
  </w:style>
  <w:style w:type="paragraph" w:styleId="1">
    <w:name w:val="heading 1"/>
    <w:basedOn w:val="a"/>
    <w:link w:val="10"/>
    <w:qFormat/>
    <w:rsid w:val="001F472E"/>
    <w:pPr>
      <w:widowControl/>
      <w:spacing w:after="525"/>
      <w:outlineLvl w:val="0"/>
    </w:pPr>
    <w:rPr>
      <w:rFonts w:eastAsia="Times New Roman"/>
      <w:b/>
      <w:bCs/>
      <w:color w:val="000000"/>
      <w:kern w:val="36"/>
      <w:sz w:val="46"/>
      <w:szCs w:val="46"/>
      <w:lang w:eastAsia="ru-RU"/>
    </w:rPr>
  </w:style>
  <w:style w:type="paragraph" w:styleId="2">
    <w:name w:val="heading 2"/>
    <w:basedOn w:val="a"/>
    <w:next w:val="a"/>
    <w:link w:val="20"/>
    <w:qFormat/>
    <w:rsid w:val="001F472E"/>
    <w:pPr>
      <w:keepNext/>
      <w:widowControl/>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uiPriority w:val="9"/>
    <w:unhideWhenUsed/>
    <w:qFormat/>
    <w:rsid w:val="00C650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50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72E"/>
    <w:rPr>
      <w:rFonts w:ascii="Times New Roman" w:eastAsia="Times New Roman" w:hAnsi="Times New Roman" w:cs="Times New Roman"/>
      <w:b/>
      <w:bCs/>
      <w:color w:val="000000"/>
      <w:kern w:val="36"/>
      <w:sz w:val="46"/>
      <w:szCs w:val="46"/>
      <w:lang w:eastAsia="ru-RU"/>
    </w:rPr>
  </w:style>
  <w:style w:type="character" w:customStyle="1" w:styleId="20">
    <w:name w:val="Заголовок 2 Знак"/>
    <w:basedOn w:val="a0"/>
    <w:link w:val="2"/>
    <w:rsid w:val="001F472E"/>
    <w:rPr>
      <w:rFonts w:ascii="Cambria" w:eastAsia="Times New Roman" w:hAnsi="Cambria" w:cs="Times New Roman"/>
      <w:b/>
      <w:bCs/>
      <w:i/>
      <w:iCs/>
      <w:sz w:val="28"/>
      <w:szCs w:val="28"/>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
    <w:basedOn w:val="a"/>
    <w:uiPriority w:val="99"/>
    <w:rsid w:val="001F472E"/>
    <w:pPr>
      <w:widowControl/>
      <w:spacing w:after="240"/>
    </w:pPr>
    <w:rPr>
      <w:rFonts w:eastAsia="Times New Roman"/>
      <w:sz w:val="24"/>
      <w:szCs w:val="24"/>
      <w:lang w:eastAsia="ru-RU"/>
    </w:rPr>
  </w:style>
  <w:style w:type="paragraph" w:customStyle="1" w:styleId="Standard">
    <w:name w:val="Standard"/>
    <w:rsid w:val="001F472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21">
    <w:name w:val="Body Text Indent 2"/>
    <w:basedOn w:val="a"/>
    <w:link w:val="22"/>
    <w:rsid w:val="001F472E"/>
    <w:pPr>
      <w:widowControl/>
      <w:spacing w:line="360" w:lineRule="auto"/>
      <w:ind w:firstLine="708"/>
      <w:jc w:val="both"/>
    </w:pPr>
    <w:rPr>
      <w:rFonts w:eastAsia="Times New Roman"/>
      <w:sz w:val="26"/>
      <w:szCs w:val="24"/>
    </w:rPr>
  </w:style>
  <w:style w:type="character" w:customStyle="1" w:styleId="22">
    <w:name w:val="Основной текст с отступом 2 Знак"/>
    <w:basedOn w:val="a0"/>
    <w:link w:val="21"/>
    <w:rsid w:val="001F472E"/>
    <w:rPr>
      <w:rFonts w:ascii="Times New Roman" w:eastAsia="Times New Roman" w:hAnsi="Times New Roman" w:cs="Times New Roman"/>
      <w:sz w:val="26"/>
      <w:szCs w:val="24"/>
    </w:rPr>
  </w:style>
  <w:style w:type="paragraph" w:styleId="23">
    <w:name w:val="Body Text 2"/>
    <w:basedOn w:val="a"/>
    <w:link w:val="24"/>
    <w:rsid w:val="001F472E"/>
    <w:pPr>
      <w:widowControl/>
      <w:spacing w:after="120" w:line="480" w:lineRule="auto"/>
    </w:pPr>
    <w:rPr>
      <w:rFonts w:eastAsia="Times New Roman"/>
    </w:rPr>
  </w:style>
  <w:style w:type="character" w:customStyle="1" w:styleId="24">
    <w:name w:val="Основной текст 2 Знак"/>
    <w:basedOn w:val="a0"/>
    <w:link w:val="23"/>
    <w:rsid w:val="001F472E"/>
    <w:rPr>
      <w:rFonts w:ascii="Times New Roman" w:eastAsia="Times New Roman" w:hAnsi="Times New Roman" w:cs="Times New Roman"/>
      <w:sz w:val="20"/>
      <w:szCs w:val="20"/>
    </w:rPr>
  </w:style>
  <w:style w:type="paragraph" w:customStyle="1" w:styleId="ConsPlusTitle">
    <w:name w:val="ConsPlusTitle"/>
    <w:uiPriority w:val="99"/>
    <w:rsid w:val="001F47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nhideWhenUsed/>
    <w:rsid w:val="001F472E"/>
    <w:pPr>
      <w:widowControl/>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1F472E"/>
    <w:rPr>
      <w:rFonts w:ascii="Calibri" w:eastAsia="Calibri" w:hAnsi="Calibri" w:cs="Times New Roman"/>
      <w:sz w:val="16"/>
      <w:szCs w:val="16"/>
    </w:rPr>
  </w:style>
  <w:style w:type="paragraph" w:styleId="a4">
    <w:name w:val="Body Text"/>
    <w:basedOn w:val="a"/>
    <w:link w:val="a5"/>
    <w:rsid w:val="001F472E"/>
    <w:pPr>
      <w:widowControl/>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rsid w:val="001F472E"/>
    <w:rPr>
      <w:rFonts w:ascii="Calibri" w:eastAsia="Calibri" w:hAnsi="Calibri" w:cs="Times New Roman"/>
    </w:rPr>
  </w:style>
  <w:style w:type="paragraph" w:customStyle="1" w:styleId="a6">
    <w:name w:val="Знак Знак"/>
    <w:basedOn w:val="a"/>
    <w:rsid w:val="001F472E"/>
    <w:pPr>
      <w:widowControl/>
      <w:spacing w:after="160" w:line="240" w:lineRule="exact"/>
    </w:pPr>
    <w:rPr>
      <w:rFonts w:ascii="Verdana" w:eastAsia="Times New Roman" w:hAnsi="Verdana"/>
      <w:lang w:val="en-US" w:eastAsia="en-US"/>
    </w:rPr>
  </w:style>
  <w:style w:type="paragraph" w:styleId="a7">
    <w:name w:val="Body Text Indent"/>
    <w:basedOn w:val="a"/>
    <w:link w:val="a8"/>
    <w:rsid w:val="001F472E"/>
    <w:pPr>
      <w:widowControl/>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rsid w:val="001F472E"/>
    <w:rPr>
      <w:rFonts w:ascii="Calibri" w:eastAsia="Calibri" w:hAnsi="Calibri" w:cs="Times New Roman"/>
    </w:rPr>
  </w:style>
  <w:style w:type="paragraph" w:customStyle="1" w:styleId="a9">
    <w:name w:val="Знак Знак Знак"/>
    <w:basedOn w:val="a"/>
    <w:rsid w:val="001F472E"/>
    <w:pPr>
      <w:widowControl/>
      <w:spacing w:after="160" w:line="240" w:lineRule="exact"/>
    </w:pPr>
    <w:rPr>
      <w:rFonts w:ascii="Verdana" w:eastAsia="Times New Roman" w:hAnsi="Verdana"/>
      <w:lang w:val="en-US" w:eastAsia="en-US"/>
    </w:rPr>
  </w:style>
  <w:style w:type="paragraph" w:styleId="aa">
    <w:name w:val="header"/>
    <w:basedOn w:val="a"/>
    <w:link w:val="ab"/>
    <w:uiPriority w:val="99"/>
    <w:unhideWhenUsed/>
    <w:rsid w:val="001F472E"/>
    <w:pPr>
      <w:tabs>
        <w:tab w:val="center" w:pos="4677"/>
        <w:tab w:val="right" w:pos="9355"/>
      </w:tabs>
    </w:pPr>
  </w:style>
  <w:style w:type="character" w:customStyle="1" w:styleId="ab">
    <w:name w:val="Верхний колонтитул Знак"/>
    <w:basedOn w:val="a0"/>
    <w:link w:val="aa"/>
    <w:uiPriority w:val="99"/>
    <w:rsid w:val="001F472E"/>
    <w:rPr>
      <w:rFonts w:ascii="Times New Roman" w:eastAsia="SimSun" w:hAnsi="Times New Roman" w:cs="Times New Roman"/>
      <w:sz w:val="20"/>
      <w:szCs w:val="20"/>
      <w:lang w:eastAsia="zh-CN"/>
    </w:rPr>
  </w:style>
  <w:style w:type="paragraph" w:styleId="ac">
    <w:name w:val="footer"/>
    <w:basedOn w:val="a"/>
    <w:link w:val="ad"/>
    <w:uiPriority w:val="99"/>
    <w:unhideWhenUsed/>
    <w:rsid w:val="001F472E"/>
    <w:pPr>
      <w:tabs>
        <w:tab w:val="center" w:pos="4677"/>
        <w:tab w:val="right" w:pos="9355"/>
      </w:tabs>
    </w:pPr>
  </w:style>
  <w:style w:type="character" w:customStyle="1" w:styleId="ad">
    <w:name w:val="Нижний колонтитул Знак"/>
    <w:basedOn w:val="a0"/>
    <w:link w:val="ac"/>
    <w:uiPriority w:val="99"/>
    <w:rsid w:val="001F472E"/>
    <w:rPr>
      <w:rFonts w:ascii="Times New Roman" w:eastAsia="SimSun" w:hAnsi="Times New Roman" w:cs="Times New Roman"/>
      <w:sz w:val="20"/>
      <w:szCs w:val="20"/>
      <w:lang w:eastAsia="zh-CN"/>
    </w:rPr>
  </w:style>
  <w:style w:type="character" w:styleId="ae">
    <w:name w:val="Hyperlink"/>
    <w:uiPriority w:val="99"/>
    <w:unhideWhenUsed/>
    <w:rsid w:val="001F472E"/>
    <w:rPr>
      <w:color w:val="0000FF"/>
      <w:u w:val="single"/>
    </w:rPr>
  </w:style>
  <w:style w:type="paragraph" w:styleId="af">
    <w:name w:val="TOC Heading"/>
    <w:basedOn w:val="1"/>
    <w:next w:val="a"/>
    <w:link w:val="af0"/>
    <w:uiPriority w:val="39"/>
    <w:qFormat/>
    <w:rsid w:val="001F472E"/>
    <w:pPr>
      <w:keepNext/>
      <w:keepLines/>
      <w:spacing w:before="480" w:after="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qFormat/>
    <w:rsid w:val="00780FE3"/>
    <w:pPr>
      <w:tabs>
        <w:tab w:val="left" w:pos="660"/>
        <w:tab w:val="right" w:leader="dot" w:pos="9923"/>
      </w:tabs>
      <w:ind w:left="284" w:right="425" w:hanging="284"/>
      <w:jc w:val="both"/>
    </w:pPr>
    <w:rPr>
      <w:b/>
      <w:sz w:val="28"/>
      <w:szCs w:val="28"/>
    </w:rPr>
  </w:style>
  <w:style w:type="paragraph" w:customStyle="1" w:styleId="just">
    <w:name w:val="just"/>
    <w:basedOn w:val="a"/>
    <w:rsid w:val="001F472E"/>
    <w:pPr>
      <w:widowControl/>
      <w:spacing w:before="100" w:beforeAutospacing="1" w:after="100" w:afterAutospacing="1"/>
    </w:pPr>
    <w:rPr>
      <w:rFonts w:eastAsia="Times New Roman"/>
      <w:sz w:val="24"/>
      <w:szCs w:val="24"/>
      <w:lang w:eastAsia="ru-RU"/>
    </w:rPr>
  </w:style>
  <w:style w:type="paragraph" w:customStyle="1" w:styleId="ConsPlusNormal">
    <w:name w:val="ConsPlusNormal"/>
    <w:uiPriority w:val="99"/>
    <w:rsid w:val="001F47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F472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1">
    <w:name w:val="Прижатый влево"/>
    <w:basedOn w:val="a"/>
    <w:next w:val="a"/>
    <w:uiPriority w:val="99"/>
    <w:rsid w:val="001F472E"/>
    <w:pPr>
      <w:widowControl/>
      <w:autoSpaceDE w:val="0"/>
      <w:autoSpaceDN w:val="0"/>
      <w:adjustRightInd w:val="0"/>
    </w:pPr>
    <w:rPr>
      <w:rFonts w:ascii="Arial" w:eastAsia="Times New Roman" w:hAnsi="Arial"/>
      <w:sz w:val="24"/>
      <w:szCs w:val="24"/>
      <w:lang w:eastAsia="ru-RU"/>
    </w:rPr>
  </w:style>
  <w:style w:type="paragraph" w:styleId="af2">
    <w:name w:val="Balloon Text"/>
    <w:basedOn w:val="a"/>
    <w:link w:val="af3"/>
    <w:semiHidden/>
    <w:rsid w:val="001F472E"/>
    <w:rPr>
      <w:rFonts w:ascii="Tahoma" w:hAnsi="Tahoma" w:cs="Tahoma"/>
      <w:sz w:val="16"/>
      <w:szCs w:val="16"/>
    </w:rPr>
  </w:style>
  <w:style w:type="character" w:customStyle="1" w:styleId="af3">
    <w:name w:val="Текст выноски Знак"/>
    <w:basedOn w:val="a0"/>
    <w:link w:val="af2"/>
    <w:semiHidden/>
    <w:rsid w:val="001F472E"/>
    <w:rPr>
      <w:rFonts w:ascii="Tahoma" w:eastAsia="SimSun" w:hAnsi="Tahoma" w:cs="Tahoma"/>
      <w:sz w:val="16"/>
      <w:szCs w:val="16"/>
      <w:lang w:eastAsia="zh-CN"/>
    </w:rPr>
  </w:style>
  <w:style w:type="character" w:styleId="af4">
    <w:name w:val="page number"/>
    <w:basedOn w:val="a0"/>
    <w:rsid w:val="001F472E"/>
  </w:style>
  <w:style w:type="paragraph" w:customStyle="1" w:styleId="12">
    <w:name w:val="Знак Знак Знак1 Знак Знак Знак Знак"/>
    <w:basedOn w:val="a"/>
    <w:rsid w:val="001F472E"/>
    <w:pPr>
      <w:adjustRightInd w:val="0"/>
      <w:spacing w:after="160" w:line="240" w:lineRule="exact"/>
      <w:jc w:val="right"/>
    </w:pPr>
    <w:rPr>
      <w:rFonts w:eastAsia="Times New Roman"/>
      <w:lang w:val="en-GB" w:eastAsia="en-US"/>
    </w:rPr>
  </w:style>
  <w:style w:type="character" w:customStyle="1" w:styleId="bodyarticletext1">
    <w:name w:val="bodyarticletext1"/>
    <w:basedOn w:val="a0"/>
    <w:rsid w:val="001F472E"/>
    <w:rPr>
      <w:rFonts w:ascii="Arial" w:hAnsi="Arial" w:cs="Arial" w:hint="default"/>
      <w:color w:val="000000"/>
      <w:sz w:val="19"/>
      <w:szCs w:val="19"/>
    </w:rPr>
  </w:style>
  <w:style w:type="paragraph" w:customStyle="1" w:styleId="ConsPlusNonformat">
    <w:name w:val="ConsPlusNonformat"/>
    <w:rsid w:val="001F47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Гипертекстовая ссылка"/>
    <w:basedOn w:val="a0"/>
    <w:uiPriority w:val="99"/>
    <w:rsid w:val="001F472E"/>
    <w:rPr>
      <w:color w:val="008000"/>
    </w:rPr>
  </w:style>
  <w:style w:type="paragraph" w:customStyle="1" w:styleId="af6">
    <w:name w:val="Обычный.Нормальный"/>
    <w:rsid w:val="001F472E"/>
    <w:pPr>
      <w:spacing w:after="0" w:line="240" w:lineRule="auto"/>
    </w:pPr>
    <w:rPr>
      <w:rFonts w:ascii="Times New Roman" w:eastAsia="Times New Roman" w:hAnsi="Times New Roman" w:cs="Times New Roman"/>
      <w:snapToGrid w:val="0"/>
      <w:sz w:val="20"/>
      <w:szCs w:val="20"/>
      <w:lang w:eastAsia="ru-RU"/>
    </w:rPr>
  </w:style>
  <w:style w:type="paragraph" w:styleId="33">
    <w:name w:val="toc 3"/>
    <w:basedOn w:val="a"/>
    <w:next w:val="a"/>
    <w:autoRedefine/>
    <w:uiPriority w:val="39"/>
    <w:unhideWhenUsed/>
    <w:qFormat/>
    <w:rsid w:val="00815F30"/>
    <w:pPr>
      <w:spacing w:after="100"/>
      <w:ind w:left="400"/>
    </w:pPr>
  </w:style>
  <w:style w:type="paragraph" w:customStyle="1" w:styleId="13">
    <w:name w:val="Стиль1"/>
    <w:basedOn w:val="af"/>
    <w:link w:val="14"/>
    <w:qFormat/>
    <w:rsid w:val="00815F30"/>
    <w:pPr>
      <w:ind w:firstLine="567"/>
      <w:jc w:val="center"/>
    </w:pPr>
    <w:rPr>
      <w:b w:val="0"/>
    </w:rPr>
  </w:style>
  <w:style w:type="character" w:customStyle="1" w:styleId="af0">
    <w:name w:val="Заголовок оглавления Знак"/>
    <w:basedOn w:val="10"/>
    <w:link w:val="af"/>
    <w:uiPriority w:val="39"/>
    <w:rsid w:val="00815F30"/>
    <w:rPr>
      <w:rFonts w:ascii="Cambria" w:eastAsia="Times New Roman" w:hAnsi="Cambria" w:cs="Times New Roman"/>
      <w:b/>
      <w:bCs/>
      <w:color w:val="365F91"/>
      <w:kern w:val="36"/>
      <w:sz w:val="28"/>
      <w:szCs w:val="28"/>
      <w:lang w:eastAsia="ru-RU"/>
    </w:rPr>
  </w:style>
  <w:style w:type="character" w:customStyle="1" w:styleId="14">
    <w:name w:val="Стиль1 Знак"/>
    <w:basedOn w:val="af0"/>
    <w:link w:val="13"/>
    <w:rsid w:val="00815F30"/>
    <w:rPr>
      <w:rFonts w:ascii="Cambria" w:eastAsia="Times New Roman" w:hAnsi="Cambria" w:cs="Times New Roman"/>
      <w:b/>
      <w:bCs/>
      <w:color w:val="365F91"/>
      <w:kern w:val="36"/>
      <w:sz w:val="28"/>
      <w:szCs w:val="28"/>
      <w:lang w:eastAsia="ru-RU"/>
    </w:rPr>
  </w:style>
  <w:style w:type="paragraph" w:styleId="af7">
    <w:name w:val="List Paragraph"/>
    <w:basedOn w:val="a"/>
    <w:link w:val="af8"/>
    <w:uiPriority w:val="34"/>
    <w:qFormat/>
    <w:rsid w:val="00A33B84"/>
    <w:pPr>
      <w:widowControl/>
      <w:spacing w:after="200" w:line="276" w:lineRule="auto"/>
      <w:ind w:left="720"/>
      <w:contextualSpacing/>
    </w:pPr>
    <w:rPr>
      <w:rFonts w:asciiTheme="minorHAnsi" w:eastAsiaTheme="minorHAnsi" w:hAnsiTheme="minorHAnsi" w:cstheme="minorBidi"/>
      <w:sz w:val="22"/>
      <w:szCs w:val="22"/>
      <w:lang w:eastAsia="en-US"/>
    </w:rPr>
  </w:style>
  <w:style w:type="paragraph" w:styleId="af9">
    <w:name w:val="No Spacing"/>
    <w:uiPriority w:val="1"/>
    <w:qFormat/>
    <w:rsid w:val="00C65073"/>
    <w:pPr>
      <w:widowControl w:val="0"/>
      <w:spacing w:after="0" w:line="240" w:lineRule="auto"/>
    </w:pPr>
    <w:rPr>
      <w:rFonts w:ascii="Times New Roman" w:eastAsia="SimSun" w:hAnsi="Times New Roman" w:cs="Times New Roman"/>
      <w:sz w:val="20"/>
      <w:szCs w:val="20"/>
      <w:lang w:eastAsia="zh-CN"/>
    </w:rPr>
  </w:style>
  <w:style w:type="character" w:customStyle="1" w:styleId="30">
    <w:name w:val="Заголовок 3 Знак"/>
    <w:basedOn w:val="a0"/>
    <w:link w:val="3"/>
    <w:uiPriority w:val="9"/>
    <w:rsid w:val="00C65073"/>
    <w:rPr>
      <w:rFonts w:asciiTheme="majorHAnsi" w:eastAsiaTheme="majorEastAsia" w:hAnsiTheme="majorHAnsi" w:cstheme="majorBidi"/>
      <w:b/>
      <w:bCs/>
      <w:color w:val="4F81BD" w:themeColor="accent1"/>
      <w:sz w:val="20"/>
      <w:szCs w:val="20"/>
      <w:lang w:eastAsia="zh-CN"/>
    </w:rPr>
  </w:style>
  <w:style w:type="character" w:customStyle="1" w:styleId="40">
    <w:name w:val="Заголовок 4 Знак"/>
    <w:basedOn w:val="a0"/>
    <w:link w:val="4"/>
    <w:rsid w:val="00C65073"/>
    <w:rPr>
      <w:rFonts w:asciiTheme="majorHAnsi" w:eastAsiaTheme="majorEastAsia" w:hAnsiTheme="majorHAnsi" w:cstheme="majorBidi"/>
      <w:b/>
      <w:bCs/>
      <w:i/>
      <w:iCs/>
      <w:color w:val="4F81BD" w:themeColor="accent1"/>
      <w:sz w:val="20"/>
      <w:szCs w:val="20"/>
      <w:lang w:eastAsia="zh-CN"/>
    </w:rPr>
  </w:style>
  <w:style w:type="paragraph" w:styleId="afa">
    <w:name w:val="Title"/>
    <w:basedOn w:val="a"/>
    <w:next w:val="a"/>
    <w:link w:val="afb"/>
    <w:uiPriority w:val="10"/>
    <w:qFormat/>
    <w:rsid w:val="00C650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C65073"/>
    <w:rPr>
      <w:rFonts w:asciiTheme="majorHAnsi" w:eastAsiaTheme="majorEastAsia" w:hAnsiTheme="majorHAnsi" w:cstheme="majorBidi"/>
      <w:color w:val="17365D" w:themeColor="text2" w:themeShade="BF"/>
      <w:spacing w:val="5"/>
      <w:kern w:val="28"/>
      <w:sz w:val="52"/>
      <w:szCs w:val="52"/>
      <w:lang w:eastAsia="zh-CN"/>
    </w:rPr>
  </w:style>
  <w:style w:type="character" w:styleId="afc">
    <w:name w:val="Strong"/>
    <w:basedOn w:val="a0"/>
    <w:uiPriority w:val="22"/>
    <w:qFormat/>
    <w:rsid w:val="000D2372"/>
    <w:rPr>
      <w:b/>
      <w:bCs/>
    </w:rPr>
  </w:style>
  <w:style w:type="paragraph" w:customStyle="1" w:styleId="15">
    <w:name w:val="Знак Знак1 Знак Знак Знак Знак Знак Знак Знак Знак Знак Знак Знак Знак Знак"/>
    <w:basedOn w:val="a"/>
    <w:rsid w:val="00F56446"/>
    <w:pPr>
      <w:adjustRightInd w:val="0"/>
      <w:spacing w:after="160" w:line="240" w:lineRule="exact"/>
      <w:jc w:val="right"/>
    </w:pPr>
    <w:rPr>
      <w:rFonts w:eastAsia="Times New Roman"/>
      <w:lang w:val="en-GB" w:eastAsia="en-US"/>
    </w:rPr>
  </w:style>
  <w:style w:type="character" w:customStyle="1" w:styleId="FontStyle14">
    <w:name w:val="Font Style14"/>
    <w:uiPriority w:val="99"/>
    <w:rsid w:val="00825208"/>
    <w:rPr>
      <w:rFonts w:ascii="Times New Roman" w:hAnsi="Times New Roman" w:cs="Times New Roman"/>
      <w:sz w:val="26"/>
      <w:szCs w:val="26"/>
    </w:rPr>
  </w:style>
  <w:style w:type="character" w:customStyle="1" w:styleId="25">
    <w:name w:val="Основной текст (2)_"/>
    <w:basedOn w:val="a0"/>
    <w:link w:val="26"/>
    <w:uiPriority w:val="99"/>
    <w:rsid w:val="00FD7FF4"/>
    <w:rPr>
      <w:sz w:val="28"/>
      <w:szCs w:val="28"/>
      <w:shd w:val="clear" w:color="auto" w:fill="FFFFFF"/>
    </w:rPr>
  </w:style>
  <w:style w:type="paragraph" w:customStyle="1" w:styleId="26">
    <w:name w:val="Основной текст (2)"/>
    <w:basedOn w:val="a"/>
    <w:link w:val="25"/>
    <w:uiPriority w:val="99"/>
    <w:rsid w:val="00FD7FF4"/>
    <w:pPr>
      <w:shd w:val="clear" w:color="auto" w:fill="FFFFFF"/>
      <w:spacing w:line="324" w:lineRule="exact"/>
    </w:pPr>
    <w:rPr>
      <w:rFonts w:asciiTheme="minorHAnsi" w:eastAsiaTheme="minorHAnsi" w:hAnsiTheme="minorHAnsi" w:cstheme="minorBidi"/>
      <w:sz w:val="28"/>
      <w:szCs w:val="28"/>
      <w:lang w:eastAsia="en-US"/>
    </w:rPr>
  </w:style>
  <w:style w:type="character" w:customStyle="1" w:styleId="apple-converted-space">
    <w:name w:val="apple-converted-space"/>
    <w:uiPriority w:val="99"/>
    <w:rsid w:val="005F1679"/>
    <w:rPr>
      <w:rFonts w:cs="Times New Roman"/>
    </w:rPr>
  </w:style>
  <w:style w:type="paragraph" w:styleId="27">
    <w:name w:val="toc 2"/>
    <w:basedOn w:val="a"/>
    <w:next w:val="a"/>
    <w:autoRedefine/>
    <w:uiPriority w:val="39"/>
    <w:unhideWhenUsed/>
    <w:qFormat/>
    <w:rsid w:val="0018001D"/>
    <w:pPr>
      <w:widowControl/>
      <w:spacing w:after="100" w:line="276" w:lineRule="auto"/>
      <w:ind w:left="220"/>
    </w:pPr>
    <w:rPr>
      <w:rFonts w:asciiTheme="minorHAnsi" w:eastAsiaTheme="minorEastAsia" w:hAnsiTheme="minorHAnsi" w:cstheme="minorBidi"/>
      <w:sz w:val="22"/>
      <w:szCs w:val="22"/>
      <w:lang w:eastAsia="en-US"/>
    </w:rPr>
  </w:style>
  <w:style w:type="paragraph" w:styleId="afd">
    <w:name w:val="Block Text"/>
    <w:basedOn w:val="a"/>
    <w:uiPriority w:val="99"/>
    <w:rsid w:val="00836B21"/>
    <w:pPr>
      <w:widowControl/>
      <w:tabs>
        <w:tab w:val="left" w:pos="0"/>
      </w:tabs>
      <w:ind w:left="110" w:right="88" w:firstLine="567"/>
      <w:jc w:val="both"/>
    </w:pPr>
    <w:rPr>
      <w:rFonts w:eastAsia="Times New Roman"/>
      <w:sz w:val="24"/>
      <w:lang w:eastAsia="ru-RU"/>
    </w:rPr>
  </w:style>
  <w:style w:type="paragraph" w:customStyle="1" w:styleId="afe">
    <w:name w:val="Таблицы (моноширинный)"/>
    <w:basedOn w:val="a"/>
    <w:next w:val="a"/>
    <w:uiPriority w:val="99"/>
    <w:rsid w:val="000F6346"/>
    <w:pPr>
      <w:autoSpaceDE w:val="0"/>
      <w:autoSpaceDN w:val="0"/>
      <w:adjustRightInd w:val="0"/>
      <w:jc w:val="both"/>
    </w:pPr>
    <w:rPr>
      <w:rFonts w:ascii="Courier New" w:eastAsia="Times New Roman" w:hAnsi="Courier New" w:cs="Courier New"/>
      <w:sz w:val="22"/>
      <w:szCs w:val="22"/>
      <w:lang w:eastAsia="ru-RU"/>
    </w:rPr>
  </w:style>
  <w:style w:type="paragraph" w:customStyle="1" w:styleId="16">
    <w:name w:val="Основной текст1"/>
    <w:uiPriority w:val="99"/>
    <w:rsid w:val="0094654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
    <w:name w:val="Заголовок статьи"/>
    <w:basedOn w:val="a"/>
    <w:next w:val="a"/>
    <w:uiPriority w:val="99"/>
    <w:rsid w:val="00014272"/>
    <w:pPr>
      <w:autoSpaceDE w:val="0"/>
      <w:autoSpaceDN w:val="0"/>
      <w:adjustRightInd w:val="0"/>
      <w:ind w:left="1612" w:hanging="892"/>
      <w:jc w:val="both"/>
    </w:pPr>
    <w:rPr>
      <w:rFonts w:ascii="Arial" w:eastAsiaTheme="minorEastAsia" w:hAnsi="Arial" w:cs="Arial"/>
      <w:sz w:val="24"/>
      <w:szCs w:val="24"/>
      <w:lang w:eastAsia="ru-RU"/>
    </w:rPr>
  </w:style>
  <w:style w:type="paragraph" w:customStyle="1" w:styleId="ConsNormal">
    <w:name w:val="ConsNormal"/>
    <w:uiPriority w:val="99"/>
    <w:rsid w:val="009C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basedOn w:val="a"/>
    <w:uiPriority w:val="99"/>
    <w:rsid w:val="002E0432"/>
    <w:pPr>
      <w:widowControl/>
      <w:spacing w:after="64"/>
      <w:ind w:firstLine="284"/>
      <w:jc w:val="both"/>
    </w:pPr>
    <w:rPr>
      <w:rFonts w:ascii="Arial Unicode MS" w:eastAsia="Arial Unicode MS" w:hAnsi="Arial Unicode MS" w:cs="Arial Unicode MS"/>
      <w:sz w:val="24"/>
      <w:szCs w:val="24"/>
      <w:lang w:eastAsia="ru-RU"/>
    </w:rPr>
  </w:style>
  <w:style w:type="character" w:customStyle="1" w:styleId="af8">
    <w:name w:val="Абзац списка Знак"/>
    <w:link w:val="af7"/>
    <w:uiPriority w:val="34"/>
    <w:rsid w:val="009771C9"/>
  </w:style>
  <w:style w:type="character" w:customStyle="1" w:styleId="fn">
    <w:name w:val="fn"/>
    <w:basedOn w:val="a0"/>
    <w:rsid w:val="00490407"/>
  </w:style>
  <w:style w:type="paragraph" w:styleId="aff0">
    <w:name w:val="Plain Text"/>
    <w:basedOn w:val="a"/>
    <w:link w:val="aff1"/>
    <w:uiPriority w:val="99"/>
    <w:rsid w:val="00490407"/>
    <w:pPr>
      <w:widowControl/>
    </w:pPr>
    <w:rPr>
      <w:rFonts w:ascii="Courier New" w:eastAsia="Times New Roman" w:hAnsi="Courier New" w:cs="Courier New"/>
      <w:lang w:eastAsia="ru-RU"/>
    </w:rPr>
  </w:style>
  <w:style w:type="character" w:customStyle="1" w:styleId="aff1">
    <w:name w:val="Текст Знак"/>
    <w:basedOn w:val="a0"/>
    <w:link w:val="aff0"/>
    <w:uiPriority w:val="99"/>
    <w:rsid w:val="00490407"/>
    <w:rPr>
      <w:rFonts w:ascii="Courier New" w:eastAsia="Times New Roman" w:hAnsi="Courier New" w:cs="Courier New"/>
      <w:sz w:val="20"/>
      <w:szCs w:val="20"/>
      <w:lang w:eastAsia="ru-RU"/>
    </w:rPr>
  </w:style>
  <w:style w:type="paragraph" w:customStyle="1" w:styleId="210">
    <w:name w:val="Основной текст с отступом 21"/>
    <w:basedOn w:val="a"/>
    <w:uiPriority w:val="99"/>
    <w:rsid w:val="00490407"/>
    <w:pPr>
      <w:widowControl/>
      <w:spacing w:before="160"/>
      <w:ind w:right="283" w:firstLine="709"/>
      <w:jc w:val="both"/>
    </w:pPr>
    <w:rPr>
      <w:rFonts w:eastAsia="Times New Roman"/>
      <w:sz w:val="28"/>
      <w:szCs w:val="28"/>
      <w:lang w:eastAsia="ru-RU"/>
    </w:rPr>
  </w:style>
  <w:style w:type="character" w:customStyle="1" w:styleId="FontStyle13">
    <w:name w:val="Font Style13"/>
    <w:basedOn w:val="a0"/>
    <w:uiPriority w:val="99"/>
    <w:rsid w:val="002A0964"/>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247" TargetMode="External"/><Relationship Id="rId18" Type="http://schemas.openxmlformats.org/officeDocument/2006/relationships/hyperlink" Target="garantF1://1201511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7563153.30043" TargetMode="External"/><Relationship Id="rId7" Type="http://schemas.openxmlformats.org/officeDocument/2006/relationships/footnotes" Target="footnotes.xml"/><Relationship Id="rId12" Type="http://schemas.openxmlformats.org/officeDocument/2006/relationships/hyperlink" Target="garantF1://12025267.0" TargetMode="External"/><Relationship Id="rId17" Type="http://schemas.openxmlformats.org/officeDocument/2006/relationships/hyperlink" Target="garantF1://7182977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5267.324011" TargetMode="External"/><Relationship Id="rId20" Type="http://schemas.openxmlformats.org/officeDocument/2006/relationships/hyperlink" Target="garantF1://77563153.30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64D0540760B7644F7CD5E503E33BAAEEE18E17290BEFEBEA8009257AEE608FD85F643340E5B0CWDO5G" TargetMode="External"/><Relationship Id="rId24" Type="http://schemas.openxmlformats.org/officeDocument/2006/relationships/hyperlink" Target="garantF1://12025267.2454" TargetMode="External"/><Relationship Id="rId5" Type="http://schemas.openxmlformats.org/officeDocument/2006/relationships/settings" Target="settings.xml"/><Relationship Id="rId15" Type="http://schemas.openxmlformats.org/officeDocument/2006/relationships/hyperlink" Target="garantF1://12025267.24703" TargetMode="External"/><Relationship Id="rId23" Type="http://schemas.openxmlformats.org/officeDocument/2006/relationships/hyperlink" Target="garantF1://77563153.4629" TargetMode="External"/><Relationship Id="rId28" Type="http://schemas.openxmlformats.org/officeDocument/2006/relationships/header" Target="header2.xml"/><Relationship Id="rId10" Type="http://schemas.openxmlformats.org/officeDocument/2006/relationships/hyperlink" Target="consultantplus://offline/ref=03364D0540760B7644F7CD5E503E33BAAEEE18E17290BEFEBEA8009257AEE608FD85F643340E5B0CWDO5G" TargetMode="External"/><Relationship Id="rId19" Type="http://schemas.openxmlformats.org/officeDocument/2006/relationships/hyperlink" Target="garantF1://12015118.30" TargetMode="External"/><Relationship Id="rId4" Type="http://schemas.microsoft.com/office/2007/relationships/stylesWithEffects" Target="stylesWithEffects.xml"/><Relationship Id="rId9" Type="http://schemas.openxmlformats.org/officeDocument/2006/relationships/hyperlink" Target="consultantplus://offline/ref=80C6A13CAEA31282380CF4EC81AD47063D579066F47C872A9036B5D11B3D05765E9E7FFEF9A5F4O0K" TargetMode="External"/><Relationship Id="rId14" Type="http://schemas.openxmlformats.org/officeDocument/2006/relationships/hyperlink" Target="garantF1://12025267.24702" TargetMode="External"/><Relationship Id="rId22" Type="http://schemas.openxmlformats.org/officeDocument/2006/relationships/hyperlink" Target="garantF1://12015118.4602"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16CD-3854-49FB-9E48-FA0D4DE3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49</Pages>
  <Words>17719</Words>
  <Characters>101000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Zura</cp:lastModifiedBy>
  <cp:revision>78</cp:revision>
  <cp:lastPrinted>2018-07-25T13:33:00Z</cp:lastPrinted>
  <dcterms:created xsi:type="dcterms:W3CDTF">2018-01-26T12:32:00Z</dcterms:created>
  <dcterms:modified xsi:type="dcterms:W3CDTF">2018-07-25T13:34:00Z</dcterms:modified>
</cp:coreProperties>
</file>